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10206" w:type="dxa"/>
        <w:tblInd w:w="534" w:type="dxa"/>
        <w:tblLayout w:type="fixed"/>
        <w:tblLook w:val="04A0"/>
      </w:tblPr>
      <w:tblGrid>
        <w:gridCol w:w="866"/>
        <w:gridCol w:w="5898"/>
        <w:gridCol w:w="1582"/>
        <w:gridCol w:w="1860"/>
      </w:tblGrid>
      <w:tr w:rsidR="003931DC" w:rsidRPr="003931DC" w:rsidTr="00EC6A49">
        <w:trPr>
          <w:trHeight w:val="10448"/>
        </w:trPr>
        <w:tc>
          <w:tcPr>
            <w:tcW w:w="10206" w:type="dxa"/>
            <w:gridSpan w:val="4"/>
          </w:tcPr>
          <w:p w:rsidR="003931DC" w:rsidRDefault="001E4D5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tab/>
            </w:r>
          </w:p>
          <w:p w:rsidR="003931DC" w:rsidRDefault="003931D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3931DC" w:rsidRDefault="003931D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3931DC" w:rsidRDefault="003931D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3931DC" w:rsidRDefault="003931D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3B496E" w:rsidRPr="003B496E" w:rsidRDefault="00F935DC" w:rsidP="003B496E">
            <w:pPr>
              <w:ind w:firstLine="16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35DC">
              <w:rPr>
                <w:rFonts w:ascii="Times New Roman" w:hAnsi="Times New Roman" w:cs="Times New Roman"/>
                <w:b/>
                <w:sz w:val="28"/>
                <w:szCs w:val="28"/>
              </w:rPr>
              <w:t>Техническое задание/спецификация пользователя для технологического оборудования</w:t>
            </w:r>
            <w:r w:rsidR="003B496E">
              <w:t xml:space="preserve"> </w:t>
            </w:r>
            <w:r w:rsidR="003B496E" w:rsidRPr="003B496E">
              <w:rPr>
                <w:rFonts w:ascii="Times New Roman" w:hAnsi="Times New Roman" w:cs="Times New Roman"/>
                <w:b/>
                <w:sz w:val="28"/>
                <w:szCs w:val="28"/>
              </w:rPr>
              <w:t>в рамках реализации инвестиционного проекта</w:t>
            </w:r>
          </w:p>
          <w:p w:rsidR="003931DC" w:rsidRPr="000703EB" w:rsidRDefault="003B496E" w:rsidP="003B496E">
            <w:pPr>
              <w:ind w:firstLine="16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9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«Создание нового производства твердых лекарственных форм»</w:t>
            </w:r>
          </w:p>
          <w:p w:rsidR="003931DC" w:rsidRPr="000703EB" w:rsidRDefault="003931DC" w:rsidP="003931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31DC" w:rsidRPr="000703EB" w:rsidRDefault="003931DC" w:rsidP="003931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03EB">
              <w:rPr>
                <w:rFonts w:ascii="Times New Roman" w:hAnsi="Times New Roman" w:cs="Times New Roman"/>
                <w:b/>
                <w:sz w:val="28"/>
                <w:szCs w:val="28"/>
              </w:rPr>
              <w:t>Требования пользователя к:</w:t>
            </w:r>
          </w:p>
          <w:p w:rsidR="003931DC" w:rsidRPr="003931DC" w:rsidRDefault="003B496E" w:rsidP="0092786D">
            <w:pPr>
              <w:ind w:left="1026" w:right="921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Автоматическим блистерно-картонажным линиям</w:t>
            </w:r>
            <w:r w:rsidR="00EC6A49" w:rsidRPr="001A421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производи</w:t>
            </w:r>
            <w:r w:rsidR="00B239C6">
              <w:rPr>
                <w:rFonts w:ascii="Times New Roman" w:hAnsi="Times New Roman" w:cs="Times New Roman"/>
                <w:b/>
                <w:sz w:val="26"/>
                <w:szCs w:val="26"/>
              </w:rPr>
              <w:t>тел</w:t>
            </w:r>
            <w:r w:rsidR="00B239C6">
              <w:rPr>
                <w:rFonts w:ascii="Times New Roman" w:hAnsi="Times New Roman" w:cs="Times New Roman"/>
                <w:b/>
                <w:sz w:val="26"/>
                <w:szCs w:val="26"/>
              </w:rPr>
              <w:t>ь</w:t>
            </w:r>
            <w:r w:rsidR="00B239C6">
              <w:rPr>
                <w:rFonts w:ascii="Times New Roman" w:hAnsi="Times New Roman" w:cs="Times New Roman"/>
                <w:b/>
                <w:sz w:val="26"/>
                <w:szCs w:val="26"/>
              </w:rPr>
              <w:t>ностью 2</w:t>
            </w:r>
            <w:r w:rsidR="00EC6A49" w:rsidRPr="001A421B">
              <w:rPr>
                <w:rFonts w:ascii="Times New Roman" w:hAnsi="Times New Roman" w:cs="Times New Roman"/>
                <w:b/>
                <w:sz w:val="26"/>
                <w:szCs w:val="26"/>
              </w:rPr>
              <w:t>00 блистеров</w:t>
            </w:r>
            <w:r w:rsidR="00B239C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и 1</w:t>
            </w:r>
            <w:r w:rsidR="00EC6A49">
              <w:rPr>
                <w:rFonts w:ascii="Times New Roman" w:hAnsi="Times New Roman" w:cs="Times New Roman"/>
                <w:b/>
                <w:sz w:val="26"/>
                <w:szCs w:val="26"/>
              </w:rPr>
              <w:t>00 картонных пачек в минуту</w:t>
            </w:r>
          </w:p>
        </w:tc>
      </w:tr>
      <w:tr w:rsidR="00F85F25" w:rsidRPr="003931DC" w:rsidTr="00EC6A49">
        <w:trPr>
          <w:trHeight w:val="500"/>
        </w:trPr>
        <w:tc>
          <w:tcPr>
            <w:tcW w:w="866" w:type="dxa"/>
          </w:tcPr>
          <w:p w:rsidR="00F85F25" w:rsidRDefault="00F85F25" w:rsidP="000703EB">
            <w:pPr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8" w:type="dxa"/>
          </w:tcPr>
          <w:p w:rsidR="00F85F25" w:rsidRDefault="00F85F25" w:rsidP="000703EB">
            <w:pPr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</w:tcPr>
          <w:p w:rsidR="00F85F25" w:rsidRPr="00F85F25" w:rsidRDefault="00F85F25" w:rsidP="000703EB">
            <w:pPr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F85F25">
              <w:rPr>
                <w:rFonts w:ascii="Times New Roman" w:hAnsi="Times New Roman" w:cs="Times New Roman"/>
                <w:sz w:val="20"/>
                <w:szCs w:val="20"/>
              </w:rPr>
              <w:t>Дата и время сохранения документа</w:t>
            </w:r>
          </w:p>
        </w:tc>
        <w:tc>
          <w:tcPr>
            <w:tcW w:w="1860" w:type="dxa"/>
          </w:tcPr>
          <w:p w:rsidR="00F85F25" w:rsidRDefault="009B20FE" w:rsidP="000703EB">
            <w:pPr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F85F25">
              <w:rPr>
                <w:rFonts w:ascii="Times New Roman" w:hAnsi="Times New Roman" w:cs="Times New Roman"/>
                <w:sz w:val="24"/>
                <w:szCs w:val="24"/>
              </w:rPr>
              <w:instrText xml:space="preserve"> SAVEDATE  \@ "dd.MM.yyyy HH:mm"  \* MERGEFORMAT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786D">
              <w:rPr>
                <w:rFonts w:ascii="Times New Roman" w:hAnsi="Times New Roman" w:cs="Times New Roman"/>
                <w:noProof/>
                <w:sz w:val="24"/>
                <w:szCs w:val="24"/>
              </w:rPr>
              <w:t>04.03.2022 13:38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0703EB" w:rsidRPr="003931DC" w:rsidTr="00EC6A49">
        <w:trPr>
          <w:trHeight w:val="670"/>
        </w:trPr>
        <w:tc>
          <w:tcPr>
            <w:tcW w:w="866" w:type="dxa"/>
          </w:tcPr>
          <w:p w:rsidR="000703EB" w:rsidRPr="00445114" w:rsidRDefault="002C28D9" w:rsidP="002C28D9">
            <w:pPr>
              <w:spacing w:before="40" w:after="40"/>
              <w:ind w:left="-108" w:right="-9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703EB" w:rsidRPr="00445114">
              <w:rPr>
                <w:rFonts w:ascii="Times New Roman" w:hAnsi="Times New Roman" w:cs="Times New Roman"/>
                <w:b/>
                <w:sz w:val="24"/>
                <w:szCs w:val="24"/>
              </w:rPr>
              <w:t>Версия</w:t>
            </w:r>
          </w:p>
        </w:tc>
        <w:tc>
          <w:tcPr>
            <w:tcW w:w="5898" w:type="dxa"/>
          </w:tcPr>
          <w:p w:rsidR="000703EB" w:rsidRPr="00445114" w:rsidRDefault="000703EB" w:rsidP="000703EB">
            <w:pPr>
              <w:spacing w:before="40" w:after="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114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582" w:type="dxa"/>
          </w:tcPr>
          <w:p w:rsidR="002C28D9" w:rsidRDefault="000703EB" w:rsidP="00445114">
            <w:pPr>
              <w:spacing w:before="40" w:after="40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114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690A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0703EB" w:rsidRPr="00445114" w:rsidRDefault="00445114" w:rsidP="00445114">
            <w:pPr>
              <w:spacing w:before="40" w:after="40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утверждения</w:t>
            </w:r>
          </w:p>
        </w:tc>
        <w:tc>
          <w:tcPr>
            <w:tcW w:w="1860" w:type="dxa"/>
          </w:tcPr>
          <w:p w:rsidR="002C28D9" w:rsidRDefault="000703EB" w:rsidP="00445114">
            <w:pPr>
              <w:spacing w:before="40" w:after="40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1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Номер </w:t>
            </w:r>
          </w:p>
          <w:p w:rsidR="000703EB" w:rsidRPr="00445114" w:rsidRDefault="000703EB" w:rsidP="00445114">
            <w:pPr>
              <w:spacing w:before="40" w:after="40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114">
              <w:rPr>
                <w:rFonts w:ascii="Times New Roman" w:hAnsi="Times New Roman" w:cs="Times New Roman"/>
                <w:b/>
                <w:sz w:val="24"/>
                <w:szCs w:val="24"/>
              </w:rPr>
              <w:t>документа</w:t>
            </w:r>
          </w:p>
        </w:tc>
      </w:tr>
    </w:tbl>
    <w:p w:rsidR="00A22D0A" w:rsidRDefault="00A22D0A" w:rsidP="00B73874">
      <w:pPr>
        <w:rPr>
          <w:b/>
        </w:rPr>
        <w:sectPr w:rsidR="00A22D0A" w:rsidSect="0051067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10" w:h="16850"/>
          <w:pgMar w:top="618" w:right="851" w:bottom="1179" w:left="641" w:header="720" w:footer="720" w:gutter="0"/>
          <w:cols w:space="720"/>
          <w:titlePg/>
        </w:sectPr>
      </w:pPr>
    </w:p>
    <w:tbl>
      <w:tblPr>
        <w:tblStyle w:val="TableNormal1"/>
        <w:tblpPr w:leftFromText="180" w:rightFromText="180" w:vertAnchor="text" w:horzAnchor="page" w:tblpX="1119" w:tblpY="-77"/>
        <w:tblW w:w="101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41"/>
        <w:gridCol w:w="2387"/>
        <w:gridCol w:w="1134"/>
        <w:gridCol w:w="2104"/>
      </w:tblGrid>
      <w:tr w:rsidR="00582A6C" w:rsidRPr="00061A31" w:rsidTr="00EC6A49">
        <w:trPr>
          <w:trHeight w:val="291"/>
        </w:trPr>
        <w:tc>
          <w:tcPr>
            <w:tcW w:w="4541" w:type="dxa"/>
            <w:tcBorders>
              <w:top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582A6C" w:rsidRPr="00061A31" w:rsidRDefault="00582A6C" w:rsidP="00EC6A49">
            <w:pPr>
              <w:spacing w:before="20" w:after="20"/>
              <w:ind w:left="113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b/>
                <w:spacing w:val="-2"/>
                <w:sz w:val="20"/>
                <w:szCs w:val="20"/>
              </w:rPr>
              <w:lastRenderedPageBreak/>
              <w:t>Ответственность</w:t>
            </w:r>
          </w:p>
        </w:tc>
        <w:tc>
          <w:tcPr>
            <w:tcW w:w="2387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582A6C" w:rsidRPr="00061A31" w:rsidRDefault="00582A6C" w:rsidP="00EC6A49">
            <w:pPr>
              <w:spacing w:before="40" w:after="40"/>
              <w:ind w:left="113"/>
              <w:rPr>
                <w:rFonts w:ascii="Arial" w:eastAsia="Arial" w:hAnsi="Arial" w:cs="Arial"/>
                <w:b/>
                <w:i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b/>
                <w:spacing w:val="-2"/>
                <w:sz w:val="20"/>
                <w:szCs w:val="20"/>
              </w:rPr>
              <w:t>Подпись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582A6C" w:rsidRPr="00061A31" w:rsidRDefault="00582A6C" w:rsidP="00EC6A49">
            <w:pPr>
              <w:spacing w:before="40" w:after="40"/>
              <w:ind w:left="113"/>
              <w:rPr>
                <w:rFonts w:ascii="Arial" w:eastAsia="Arial" w:hAnsi="Arial" w:cs="Arial"/>
                <w:b/>
                <w:i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b/>
                <w:spacing w:val="-4"/>
                <w:sz w:val="20"/>
                <w:szCs w:val="20"/>
              </w:rPr>
              <w:t>Дата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</w:tcBorders>
          </w:tcPr>
          <w:p w:rsidR="00582A6C" w:rsidRPr="00061A31" w:rsidRDefault="00582A6C" w:rsidP="00EC6A49">
            <w:pPr>
              <w:spacing w:before="40" w:after="40"/>
              <w:ind w:left="113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b/>
                <w:spacing w:val="-4"/>
                <w:sz w:val="20"/>
                <w:szCs w:val="20"/>
              </w:rPr>
              <w:t>Лицо</w:t>
            </w:r>
          </w:p>
        </w:tc>
      </w:tr>
      <w:tr w:rsidR="00582A6C" w:rsidRPr="00061A31" w:rsidTr="00EC6A49">
        <w:trPr>
          <w:trHeight w:val="291"/>
        </w:trPr>
        <w:tc>
          <w:tcPr>
            <w:tcW w:w="4541" w:type="dxa"/>
            <w:tcBorders>
              <w:top w:val="double" w:sz="4" w:space="0" w:color="000000"/>
              <w:bottom w:val="double" w:sz="4" w:space="0" w:color="000000"/>
              <w:right w:val="nil"/>
            </w:tcBorders>
          </w:tcPr>
          <w:p w:rsidR="00582A6C" w:rsidRPr="00061A31" w:rsidRDefault="00582A6C" w:rsidP="00EC6A49">
            <w:pPr>
              <w:spacing w:before="20" w:after="20"/>
              <w:ind w:left="113"/>
              <w:rPr>
                <w:rFonts w:ascii="Arial" w:eastAsia="Arial" w:hAnsi="Arial" w:cs="Arial"/>
                <w:b/>
                <w:spacing w:val="-4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b/>
                <w:spacing w:val="-2"/>
                <w:sz w:val="20"/>
                <w:szCs w:val="20"/>
              </w:rPr>
              <w:t>Проектная организация</w:t>
            </w:r>
          </w:p>
        </w:tc>
        <w:tc>
          <w:tcPr>
            <w:tcW w:w="5625" w:type="dxa"/>
            <w:gridSpan w:val="3"/>
            <w:tcBorders>
              <w:top w:val="double" w:sz="4" w:space="0" w:color="000000"/>
              <w:left w:val="nil"/>
              <w:bottom w:val="double" w:sz="4" w:space="0" w:color="000000"/>
            </w:tcBorders>
          </w:tcPr>
          <w:p w:rsidR="00582A6C" w:rsidRPr="00061A31" w:rsidRDefault="00582A6C" w:rsidP="00EC6A49">
            <w:pPr>
              <w:spacing w:before="40" w:after="40"/>
              <w:ind w:left="113"/>
              <w:rPr>
                <w:rFonts w:ascii="Arial" w:eastAsia="Arial" w:hAnsi="Arial" w:cs="Arial"/>
                <w:b/>
                <w:spacing w:val="-4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b/>
                <w:spacing w:val="-4"/>
                <w:sz w:val="20"/>
                <w:szCs w:val="20"/>
              </w:rPr>
              <w:t>ООО ИнжСпецСтройПроект»</w:t>
            </w:r>
          </w:p>
        </w:tc>
      </w:tr>
      <w:tr w:rsidR="00582A6C" w:rsidRPr="00061A31" w:rsidTr="00EC6A49">
        <w:trPr>
          <w:trHeight w:val="291"/>
        </w:trPr>
        <w:tc>
          <w:tcPr>
            <w:tcW w:w="4541" w:type="dxa"/>
            <w:tcBorders>
              <w:top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582A6C" w:rsidRPr="00061A31" w:rsidRDefault="00582A6C" w:rsidP="00EC6A49">
            <w:pPr>
              <w:spacing w:before="20" w:after="20"/>
              <w:ind w:left="113"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pacing w:val="-2"/>
                <w:sz w:val="20"/>
                <w:szCs w:val="20"/>
              </w:rPr>
              <w:t>Разработал</w:t>
            </w:r>
          </w:p>
          <w:p w:rsidR="00582A6C" w:rsidRPr="00061A31" w:rsidRDefault="00582A6C" w:rsidP="00EC6A49">
            <w:pPr>
              <w:spacing w:before="20" w:after="20"/>
              <w:ind w:left="113"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pacing w:val="-2"/>
                <w:sz w:val="20"/>
                <w:szCs w:val="20"/>
              </w:rPr>
              <w:t>Главный специалист технолог</w:t>
            </w:r>
          </w:p>
        </w:tc>
        <w:tc>
          <w:tcPr>
            <w:tcW w:w="2387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582A6C" w:rsidRPr="00061A31" w:rsidRDefault="00582A6C" w:rsidP="00EC6A49">
            <w:pPr>
              <w:spacing w:before="40" w:after="40"/>
              <w:ind w:left="113"/>
              <w:rPr>
                <w:rFonts w:ascii="Arial" w:eastAsia="Arial" w:hAnsi="Arial" w:cs="Arial"/>
                <w:b/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582A6C" w:rsidRPr="00061A31" w:rsidRDefault="00582A6C" w:rsidP="00EC6A49">
            <w:pPr>
              <w:spacing w:before="40" w:after="40"/>
              <w:ind w:left="113"/>
              <w:rPr>
                <w:rFonts w:ascii="Arial" w:eastAsia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</w:tcBorders>
          </w:tcPr>
          <w:p w:rsidR="00582A6C" w:rsidRPr="00061A31" w:rsidRDefault="00582A6C" w:rsidP="00EC6A49">
            <w:pPr>
              <w:spacing w:before="40" w:after="40"/>
              <w:ind w:left="113"/>
              <w:rPr>
                <w:rFonts w:ascii="Arial" w:eastAsia="Arial" w:hAnsi="Arial" w:cs="Arial"/>
                <w:b/>
                <w:spacing w:val="-4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pacing w:val="-4"/>
                <w:sz w:val="20"/>
                <w:szCs w:val="20"/>
              </w:rPr>
              <w:t>Т.М.Перевязкина</w:t>
            </w:r>
          </w:p>
        </w:tc>
      </w:tr>
      <w:tr w:rsidR="00582A6C" w:rsidRPr="00061A31" w:rsidTr="00EC6A49">
        <w:trPr>
          <w:trHeight w:val="291"/>
        </w:trPr>
        <w:tc>
          <w:tcPr>
            <w:tcW w:w="4541" w:type="dxa"/>
            <w:tcBorders>
              <w:top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582A6C" w:rsidRPr="00061A31" w:rsidRDefault="00582A6C" w:rsidP="00EC6A49">
            <w:pPr>
              <w:spacing w:before="20" w:after="20"/>
              <w:ind w:left="113"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pacing w:val="-2"/>
                <w:sz w:val="20"/>
                <w:szCs w:val="20"/>
              </w:rPr>
              <w:t>Проверил и согласовал</w:t>
            </w:r>
          </w:p>
          <w:p w:rsidR="00582A6C" w:rsidRPr="00061A31" w:rsidRDefault="00582A6C" w:rsidP="00EC6A49">
            <w:pPr>
              <w:spacing w:before="20" w:after="20"/>
              <w:ind w:left="113"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pacing w:val="-2"/>
                <w:sz w:val="20"/>
                <w:szCs w:val="20"/>
              </w:rPr>
              <w:t>Главный инженер проекта</w:t>
            </w:r>
          </w:p>
        </w:tc>
        <w:tc>
          <w:tcPr>
            <w:tcW w:w="2387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582A6C" w:rsidRPr="00061A31" w:rsidRDefault="00582A6C" w:rsidP="00EC6A49">
            <w:pPr>
              <w:spacing w:before="40" w:after="40"/>
              <w:ind w:left="113"/>
              <w:rPr>
                <w:rFonts w:ascii="Arial" w:eastAsia="Arial" w:hAnsi="Arial" w:cs="Arial"/>
                <w:b/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582A6C" w:rsidRPr="00061A31" w:rsidRDefault="00582A6C" w:rsidP="00EC6A49">
            <w:pPr>
              <w:spacing w:before="40" w:after="40"/>
              <w:ind w:left="113" w:right="842"/>
              <w:rPr>
                <w:rFonts w:ascii="Arial" w:eastAsia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</w:tcBorders>
          </w:tcPr>
          <w:p w:rsidR="00582A6C" w:rsidRPr="00061A31" w:rsidRDefault="00582A6C" w:rsidP="00EC6A49">
            <w:pPr>
              <w:spacing w:before="40" w:after="40"/>
              <w:ind w:left="113"/>
              <w:rPr>
                <w:rFonts w:ascii="Arial" w:eastAsia="Arial" w:hAnsi="Arial" w:cs="Arial"/>
                <w:b/>
                <w:spacing w:val="-4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pacing w:val="-4"/>
                <w:sz w:val="20"/>
                <w:szCs w:val="20"/>
              </w:rPr>
              <w:t>Н.М.Балашевич</w:t>
            </w:r>
          </w:p>
        </w:tc>
      </w:tr>
      <w:tr w:rsidR="00582A6C" w:rsidRPr="00061A31" w:rsidTr="00EC6A49">
        <w:trPr>
          <w:trHeight w:val="232"/>
        </w:trPr>
        <w:tc>
          <w:tcPr>
            <w:tcW w:w="4541" w:type="dxa"/>
            <w:tcBorders>
              <w:top w:val="double" w:sz="4" w:space="0" w:color="000000"/>
              <w:bottom w:val="single" w:sz="6" w:space="0" w:color="000000"/>
              <w:right w:val="nil"/>
            </w:tcBorders>
          </w:tcPr>
          <w:p w:rsidR="00582A6C" w:rsidRPr="00061A31" w:rsidRDefault="00582A6C" w:rsidP="00EC6A49">
            <w:pPr>
              <w:spacing w:before="20" w:after="20"/>
              <w:ind w:left="113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b/>
                <w:spacing w:val="-2"/>
                <w:sz w:val="20"/>
                <w:szCs w:val="20"/>
              </w:rPr>
              <w:t>Пользователь</w:t>
            </w:r>
          </w:p>
        </w:tc>
        <w:tc>
          <w:tcPr>
            <w:tcW w:w="2387" w:type="dxa"/>
            <w:tcBorders>
              <w:top w:val="double" w:sz="4" w:space="0" w:color="000000"/>
              <w:left w:val="nil"/>
              <w:bottom w:val="single" w:sz="6" w:space="0" w:color="000000"/>
              <w:right w:val="nil"/>
            </w:tcBorders>
          </w:tcPr>
          <w:p w:rsidR="00582A6C" w:rsidRPr="00061A31" w:rsidRDefault="00582A6C" w:rsidP="00EC6A49">
            <w:pPr>
              <w:spacing w:before="40" w:after="40"/>
              <w:ind w:left="113" w:right="224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b/>
                <w:sz w:val="20"/>
                <w:szCs w:val="20"/>
              </w:rPr>
              <w:t>ОАО «БЗМП»</w:t>
            </w:r>
          </w:p>
        </w:tc>
        <w:tc>
          <w:tcPr>
            <w:tcW w:w="1134" w:type="dxa"/>
            <w:tcBorders>
              <w:top w:val="double" w:sz="4" w:space="0" w:color="000000"/>
              <w:left w:val="nil"/>
              <w:bottom w:val="single" w:sz="6" w:space="0" w:color="000000"/>
              <w:right w:val="nil"/>
            </w:tcBorders>
          </w:tcPr>
          <w:p w:rsidR="00582A6C" w:rsidRPr="00061A31" w:rsidRDefault="00582A6C" w:rsidP="00EC6A49">
            <w:pPr>
              <w:spacing w:before="40" w:after="40"/>
              <w:ind w:left="113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104" w:type="dxa"/>
            <w:tcBorders>
              <w:top w:val="double" w:sz="4" w:space="0" w:color="000000"/>
              <w:left w:val="nil"/>
              <w:bottom w:val="single" w:sz="6" w:space="0" w:color="000000"/>
            </w:tcBorders>
          </w:tcPr>
          <w:p w:rsidR="00582A6C" w:rsidRPr="00061A31" w:rsidRDefault="00582A6C" w:rsidP="00EC6A49">
            <w:pPr>
              <w:spacing w:before="40" w:after="40"/>
              <w:ind w:left="113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582A6C" w:rsidRPr="00061A31" w:rsidTr="00EC6A49">
        <w:trPr>
          <w:trHeight w:val="575"/>
        </w:trPr>
        <w:tc>
          <w:tcPr>
            <w:tcW w:w="4541" w:type="dxa"/>
            <w:tcBorders>
              <w:top w:val="single" w:sz="6" w:space="0" w:color="000000"/>
              <w:right w:val="single" w:sz="6" w:space="0" w:color="000000"/>
            </w:tcBorders>
          </w:tcPr>
          <w:p w:rsidR="00582A6C" w:rsidRPr="00061A31" w:rsidRDefault="00582A6C" w:rsidP="00EC6A49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 xml:space="preserve">Проверил и </w:t>
            </w:r>
            <w:r w:rsidRPr="00061A31">
              <w:rPr>
                <w:rFonts w:ascii="Arial" w:eastAsia="Arial" w:hAnsi="Arial" w:cs="Arial"/>
                <w:spacing w:val="-2"/>
                <w:sz w:val="20"/>
                <w:szCs w:val="20"/>
              </w:rPr>
              <w:t>согласовал</w:t>
            </w:r>
          </w:p>
          <w:p w:rsidR="00582A6C" w:rsidRPr="00061A31" w:rsidRDefault="00582A6C" w:rsidP="00EC6A49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 xml:space="preserve">Заместитель генерального директора </w:t>
            </w:r>
          </w:p>
          <w:p w:rsidR="00582A6C" w:rsidRPr="00061A31" w:rsidRDefault="00582A6C" w:rsidP="00EC6A49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>по производству и освоению новых ЛС</w:t>
            </w:r>
          </w:p>
        </w:tc>
        <w:tc>
          <w:tcPr>
            <w:tcW w:w="2387" w:type="dxa"/>
            <w:tcBorders>
              <w:top w:val="single" w:sz="6" w:space="0" w:color="000000"/>
              <w:left w:val="single" w:sz="6" w:space="0" w:color="000000"/>
            </w:tcBorders>
          </w:tcPr>
          <w:p w:rsidR="00582A6C" w:rsidRPr="00061A31" w:rsidRDefault="00582A6C" w:rsidP="00EC6A49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</w:tcBorders>
          </w:tcPr>
          <w:p w:rsidR="00582A6C" w:rsidRPr="00061A31" w:rsidRDefault="00582A6C" w:rsidP="00EC6A49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104" w:type="dxa"/>
            <w:tcBorders>
              <w:top w:val="single" w:sz="6" w:space="0" w:color="000000"/>
            </w:tcBorders>
          </w:tcPr>
          <w:p w:rsidR="00582A6C" w:rsidRPr="00061A31" w:rsidRDefault="00582A6C" w:rsidP="00EC6A49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>И.М.Бильмон</w:t>
            </w:r>
          </w:p>
        </w:tc>
      </w:tr>
      <w:tr w:rsidR="00582A6C" w:rsidRPr="00061A31" w:rsidTr="00EC6A49">
        <w:trPr>
          <w:trHeight w:val="702"/>
        </w:trPr>
        <w:tc>
          <w:tcPr>
            <w:tcW w:w="4541" w:type="dxa"/>
            <w:tcBorders>
              <w:right w:val="single" w:sz="6" w:space="0" w:color="000000"/>
            </w:tcBorders>
          </w:tcPr>
          <w:p w:rsidR="00582A6C" w:rsidRPr="00061A31" w:rsidRDefault="00582A6C" w:rsidP="00EC6A49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 xml:space="preserve">Проверил и </w:t>
            </w:r>
            <w:r w:rsidRPr="00061A31">
              <w:rPr>
                <w:rFonts w:ascii="Arial" w:eastAsia="Arial" w:hAnsi="Arial" w:cs="Arial"/>
                <w:spacing w:val="-2"/>
                <w:sz w:val="20"/>
                <w:szCs w:val="20"/>
              </w:rPr>
              <w:t>согласовал</w:t>
            </w:r>
          </w:p>
          <w:p w:rsidR="00582A6C" w:rsidRPr="00061A31" w:rsidRDefault="00582A6C" w:rsidP="00EC6A49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 xml:space="preserve">Заместитель главного инженера по </w:t>
            </w:r>
          </w:p>
          <w:p w:rsidR="00582A6C" w:rsidRPr="00061A31" w:rsidRDefault="00582A6C" w:rsidP="00EC6A49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i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>перспективному развитию и новой технике</w:t>
            </w:r>
          </w:p>
        </w:tc>
        <w:tc>
          <w:tcPr>
            <w:tcW w:w="2387" w:type="dxa"/>
            <w:tcBorders>
              <w:left w:val="single" w:sz="6" w:space="0" w:color="000000"/>
            </w:tcBorders>
          </w:tcPr>
          <w:p w:rsidR="00582A6C" w:rsidRPr="00061A31" w:rsidRDefault="00582A6C" w:rsidP="00EC6A49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582A6C" w:rsidRPr="00061A31" w:rsidRDefault="00582A6C" w:rsidP="00EC6A49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104" w:type="dxa"/>
          </w:tcPr>
          <w:p w:rsidR="00582A6C" w:rsidRPr="00061A31" w:rsidRDefault="00582A6C" w:rsidP="00EC6A49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>Ю.В.Ковель</w:t>
            </w:r>
          </w:p>
        </w:tc>
      </w:tr>
      <w:tr w:rsidR="00582A6C" w:rsidRPr="00061A31" w:rsidTr="00EC6A49">
        <w:trPr>
          <w:trHeight w:val="485"/>
        </w:trPr>
        <w:tc>
          <w:tcPr>
            <w:tcW w:w="4541" w:type="dxa"/>
            <w:tcBorders>
              <w:right w:val="single" w:sz="6" w:space="0" w:color="000000"/>
            </w:tcBorders>
          </w:tcPr>
          <w:p w:rsidR="00582A6C" w:rsidRPr="00061A31" w:rsidRDefault="00582A6C" w:rsidP="00EC6A49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 xml:space="preserve">Проверил и </w:t>
            </w:r>
            <w:r w:rsidRPr="00061A31">
              <w:rPr>
                <w:rFonts w:ascii="Arial" w:eastAsia="Arial" w:hAnsi="Arial" w:cs="Arial"/>
                <w:spacing w:val="-2"/>
                <w:sz w:val="20"/>
                <w:szCs w:val="20"/>
              </w:rPr>
              <w:t>согласовал</w:t>
            </w:r>
          </w:p>
          <w:p w:rsidR="00582A6C" w:rsidRPr="00061A31" w:rsidRDefault="00582A6C" w:rsidP="00EC6A49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>Заместитель главного инженера по ОТ и ОС</w:t>
            </w:r>
          </w:p>
        </w:tc>
        <w:tc>
          <w:tcPr>
            <w:tcW w:w="2387" w:type="dxa"/>
            <w:tcBorders>
              <w:left w:val="single" w:sz="6" w:space="0" w:color="000000"/>
            </w:tcBorders>
          </w:tcPr>
          <w:p w:rsidR="00582A6C" w:rsidRPr="00061A31" w:rsidRDefault="00582A6C" w:rsidP="00EC6A49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582A6C" w:rsidRPr="00061A31" w:rsidRDefault="00582A6C" w:rsidP="00EC6A49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104" w:type="dxa"/>
          </w:tcPr>
          <w:p w:rsidR="00582A6C" w:rsidRPr="00061A31" w:rsidRDefault="00582A6C" w:rsidP="00EC6A49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>Д.В.Залуцкий</w:t>
            </w:r>
          </w:p>
        </w:tc>
      </w:tr>
      <w:tr w:rsidR="00582A6C" w:rsidRPr="00061A31" w:rsidTr="00EC6A49">
        <w:trPr>
          <w:trHeight w:val="535"/>
        </w:trPr>
        <w:tc>
          <w:tcPr>
            <w:tcW w:w="4541" w:type="dxa"/>
            <w:tcBorders>
              <w:right w:val="single" w:sz="6" w:space="0" w:color="000000"/>
            </w:tcBorders>
          </w:tcPr>
          <w:p w:rsidR="00582A6C" w:rsidRPr="00061A31" w:rsidRDefault="00582A6C" w:rsidP="00EC6A49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 xml:space="preserve">Проверил и </w:t>
            </w:r>
            <w:r w:rsidRPr="00061A31">
              <w:rPr>
                <w:rFonts w:ascii="Arial" w:eastAsia="Arial" w:hAnsi="Arial" w:cs="Arial"/>
                <w:spacing w:val="-2"/>
                <w:sz w:val="20"/>
                <w:szCs w:val="20"/>
              </w:rPr>
              <w:t>согласовал</w:t>
            </w:r>
          </w:p>
          <w:p w:rsidR="00582A6C" w:rsidRPr="00061A31" w:rsidRDefault="00582A6C" w:rsidP="00EC6A49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>Главный механик</w:t>
            </w:r>
          </w:p>
        </w:tc>
        <w:tc>
          <w:tcPr>
            <w:tcW w:w="2387" w:type="dxa"/>
            <w:tcBorders>
              <w:left w:val="single" w:sz="6" w:space="0" w:color="000000"/>
            </w:tcBorders>
          </w:tcPr>
          <w:p w:rsidR="00582A6C" w:rsidRPr="00061A31" w:rsidRDefault="00582A6C" w:rsidP="00EC6A49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582A6C" w:rsidRPr="00061A31" w:rsidRDefault="00582A6C" w:rsidP="00EC6A49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4" w:type="dxa"/>
          </w:tcPr>
          <w:p w:rsidR="00582A6C" w:rsidRPr="00061A31" w:rsidRDefault="00582A6C" w:rsidP="00EC6A49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>Д.Н.Галаганюк</w:t>
            </w:r>
          </w:p>
        </w:tc>
      </w:tr>
      <w:tr w:rsidR="00582A6C" w:rsidRPr="00061A31" w:rsidTr="00EC6A49">
        <w:trPr>
          <w:trHeight w:val="415"/>
        </w:trPr>
        <w:tc>
          <w:tcPr>
            <w:tcW w:w="4541" w:type="dxa"/>
            <w:tcBorders>
              <w:right w:val="single" w:sz="6" w:space="0" w:color="000000"/>
            </w:tcBorders>
          </w:tcPr>
          <w:p w:rsidR="00582A6C" w:rsidRPr="00061A31" w:rsidRDefault="00582A6C" w:rsidP="00EC6A49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 xml:space="preserve">Проверил и </w:t>
            </w:r>
            <w:r w:rsidRPr="00061A31">
              <w:rPr>
                <w:rFonts w:ascii="Arial" w:eastAsia="Arial" w:hAnsi="Arial" w:cs="Arial"/>
                <w:spacing w:val="-2"/>
                <w:sz w:val="20"/>
                <w:szCs w:val="20"/>
              </w:rPr>
              <w:t>согласовал</w:t>
            </w:r>
          </w:p>
          <w:p w:rsidR="00582A6C" w:rsidRPr="00061A31" w:rsidRDefault="00582A6C" w:rsidP="00EC6A49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>Главный технолог</w:t>
            </w:r>
          </w:p>
        </w:tc>
        <w:tc>
          <w:tcPr>
            <w:tcW w:w="2387" w:type="dxa"/>
            <w:tcBorders>
              <w:left w:val="single" w:sz="6" w:space="0" w:color="000000"/>
            </w:tcBorders>
          </w:tcPr>
          <w:p w:rsidR="00582A6C" w:rsidRPr="00061A31" w:rsidRDefault="00582A6C" w:rsidP="00EC6A49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582A6C" w:rsidRPr="00061A31" w:rsidRDefault="00582A6C" w:rsidP="00EC6A49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4" w:type="dxa"/>
          </w:tcPr>
          <w:p w:rsidR="00582A6C" w:rsidRPr="00061A31" w:rsidRDefault="00582A6C" w:rsidP="00EC6A49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>О.Г.Болдова</w:t>
            </w:r>
          </w:p>
        </w:tc>
      </w:tr>
      <w:tr w:rsidR="00582A6C" w:rsidRPr="00061A31" w:rsidTr="00EC6A49">
        <w:trPr>
          <w:trHeight w:val="438"/>
        </w:trPr>
        <w:tc>
          <w:tcPr>
            <w:tcW w:w="4541" w:type="dxa"/>
            <w:tcBorders>
              <w:right w:val="single" w:sz="6" w:space="0" w:color="000000"/>
            </w:tcBorders>
          </w:tcPr>
          <w:p w:rsidR="00582A6C" w:rsidRPr="00061A31" w:rsidRDefault="00582A6C" w:rsidP="00EC6A49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 xml:space="preserve">Проверил и </w:t>
            </w:r>
            <w:r w:rsidRPr="00061A31">
              <w:rPr>
                <w:rFonts w:ascii="Arial" w:eastAsia="Arial" w:hAnsi="Arial" w:cs="Arial"/>
                <w:spacing w:val="-2"/>
                <w:sz w:val="20"/>
                <w:szCs w:val="20"/>
              </w:rPr>
              <w:t>согласовал</w:t>
            </w:r>
          </w:p>
          <w:p w:rsidR="00582A6C" w:rsidRPr="00061A31" w:rsidRDefault="00582A6C" w:rsidP="00EC6A49">
            <w:pPr>
              <w:spacing w:before="20" w:after="2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61A31">
              <w:rPr>
                <w:rFonts w:ascii="Arial" w:hAnsi="Arial" w:cs="Arial"/>
                <w:sz w:val="20"/>
                <w:szCs w:val="20"/>
              </w:rPr>
              <w:t>Начальник ПО</w:t>
            </w:r>
          </w:p>
        </w:tc>
        <w:tc>
          <w:tcPr>
            <w:tcW w:w="2387" w:type="dxa"/>
            <w:tcBorders>
              <w:left w:val="single" w:sz="6" w:space="0" w:color="000000"/>
            </w:tcBorders>
          </w:tcPr>
          <w:p w:rsidR="00582A6C" w:rsidRPr="00061A31" w:rsidRDefault="00582A6C" w:rsidP="00EC6A49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582A6C" w:rsidRPr="00061A31" w:rsidRDefault="00582A6C" w:rsidP="00EC6A49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104" w:type="dxa"/>
          </w:tcPr>
          <w:p w:rsidR="00582A6C" w:rsidRPr="00061A31" w:rsidRDefault="00582A6C" w:rsidP="00EC6A49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>О.С.Халимонец</w:t>
            </w:r>
          </w:p>
        </w:tc>
      </w:tr>
      <w:tr w:rsidR="00582A6C" w:rsidRPr="00061A31" w:rsidTr="00EC6A49">
        <w:trPr>
          <w:trHeight w:val="403"/>
        </w:trPr>
        <w:tc>
          <w:tcPr>
            <w:tcW w:w="4541" w:type="dxa"/>
            <w:tcBorders>
              <w:right w:val="single" w:sz="6" w:space="0" w:color="000000"/>
            </w:tcBorders>
          </w:tcPr>
          <w:p w:rsidR="00582A6C" w:rsidRPr="00061A31" w:rsidRDefault="00582A6C" w:rsidP="00EC6A49">
            <w:pPr>
              <w:spacing w:before="20" w:after="2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61A31">
              <w:rPr>
                <w:rFonts w:ascii="Arial" w:hAnsi="Arial" w:cs="Arial"/>
                <w:sz w:val="20"/>
                <w:szCs w:val="20"/>
              </w:rPr>
              <w:t xml:space="preserve">Проверил и </w:t>
            </w:r>
            <w:r w:rsidRPr="00061A31">
              <w:rPr>
                <w:rFonts w:ascii="Arial" w:hAnsi="Arial" w:cs="Arial"/>
                <w:spacing w:val="-2"/>
                <w:sz w:val="20"/>
                <w:szCs w:val="20"/>
              </w:rPr>
              <w:t>согласовал</w:t>
            </w:r>
            <w:r w:rsidRPr="00061A3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582A6C" w:rsidRPr="00061A31" w:rsidRDefault="00582A6C" w:rsidP="00EC6A49">
            <w:pPr>
              <w:spacing w:before="20" w:after="2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61A31">
              <w:rPr>
                <w:rFonts w:ascii="Arial" w:hAnsi="Arial" w:cs="Arial"/>
                <w:sz w:val="20"/>
                <w:szCs w:val="20"/>
              </w:rPr>
              <w:t xml:space="preserve">Начальник ОПЭ                                                                                         </w:t>
            </w:r>
          </w:p>
        </w:tc>
        <w:tc>
          <w:tcPr>
            <w:tcW w:w="2387" w:type="dxa"/>
            <w:tcBorders>
              <w:left w:val="single" w:sz="6" w:space="0" w:color="000000"/>
            </w:tcBorders>
          </w:tcPr>
          <w:p w:rsidR="00582A6C" w:rsidRPr="00061A31" w:rsidRDefault="00582A6C" w:rsidP="00EC6A49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582A6C" w:rsidRPr="00061A31" w:rsidRDefault="00582A6C" w:rsidP="00EC6A49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104" w:type="dxa"/>
          </w:tcPr>
          <w:p w:rsidR="00582A6C" w:rsidRPr="00061A31" w:rsidRDefault="00582A6C" w:rsidP="00EC6A49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>А.А.Ухалин</w:t>
            </w:r>
          </w:p>
        </w:tc>
      </w:tr>
      <w:tr w:rsidR="00582A6C" w:rsidRPr="00061A31" w:rsidTr="00EC6A49">
        <w:trPr>
          <w:trHeight w:val="425"/>
        </w:trPr>
        <w:tc>
          <w:tcPr>
            <w:tcW w:w="4541" w:type="dxa"/>
            <w:tcBorders>
              <w:right w:val="single" w:sz="6" w:space="0" w:color="000000"/>
            </w:tcBorders>
          </w:tcPr>
          <w:p w:rsidR="00582A6C" w:rsidRPr="00061A31" w:rsidRDefault="00582A6C" w:rsidP="00EC6A49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 xml:space="preserve">Проверил и </w:t>
            </w:r>
            <w:r w:rsidRPr="00061A31">
              <w:rPr>
                <w:rFonts w:ascii="Arial" w:eastAsia="Arial" w:hAnsi="Arial" w:cs="Arial"/>
                <w:spacing w:val="-2"/>
                <w:sz w:val="20"/>
                <w:szCs w:val="20"/>
              </w:rPr>
              <w:t>согласовал</w:t>
            </w:r>
          </w:p>
          <w:p w:rsidR="00582A6C" w:rsidRPr="00061A31" w:rsidRDefault="00582A6C" w:rsidP="00EC6A49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>Начальник ОМет</w:t>
            </w:r>
          </w:p>
        </w:tc>
        <w:tc>
          <w:tcPr>
            <w:tcW w:w="2387" w:type="dxa"/>
            <w:tcBorders>
              <w:left w:val="single" w:sz="6" w:space="0" w:color="000000"/>
            </w:tcBorders>
          </w:tcPr>
          <w:p w:rsidR="00582A6C" w:rsidRPr="00061A31" w:rsidRDefault="00582A6C" w:rsidP="00EC6A49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582A6C" w:rsidRPr="00061A31" w:rsidRDefault="00582A6C" w:rsidP="00EC6A49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582A6C" w:rsidRPr="00061A31" w:rsidRDefault="00582A6C" w:rsidP="00EC6A49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104" w:type="dxa"/>
          </w:tcPr>
          <w:p w:rsidR="00582A6C" w:rsidRPr="00061A31" w:rsidRDefault="00582A6C" w:rsidP="00EC6A49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>В.Н.Заболоцкий</w:t>
            </w:r>
          </w:p>
        </w:tc>
      </w:tr>
      <w:tr w:rsidR="00582A6C" w:rsidRPr="00061A31" w:rsidTr="00EC6A49">
        <w:trPr>
          <w:trHeight w:val="530"/>
        </w:trPr>
        <w:tc>
          <w:tcPr>
            <w:tcW w:w="4541" w:type="dxa"/>
            <w:tcBorders>
              <w:right w:val="single" w:sz="6" w:space="0" w:color="000000"/>
            </w:tcBorders>
          </w:tcPr>
          <w:p w:rsidR="00582A6C" w:rsidRPr="00061A31" w:rsidRDefault="00582A6C" w:rsidP="00EC6A49">
            <w:pPr>
              <w:spacing w:before="20" w:after="2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61A31">
              <w:rPr>
                <w:rFonts w:ascii="Arial" w:hAnsi="Arial" w:cs="Arial"/>
                <w:sz w:val="20"/>
                <w:szCs w:val="20"/>
              </w:rPr>
              <w:t xml:space="preserve">Проверил и </w:t>
            </w:r>
            <w:r w:rsidRPr="00061A31">
              <w:rPr>
                <w:rFonts w:ascii="Arial" w:hAnsi="Arial" w:cs="Arial"/>
                <w:spacing w:val="-2"/>
                <w:sz w:val="20"/>
                <w:szCs w:val="20"/>
              </w:rPr>
              <w:t>согласовал</w:t>
            </w:r>
          </w:p>
          <w:p w:rsidR="00582A6C" w:rsidRPr="00061A31" w:rsidRDefault="00582A6C" w:rsidP="00EC6A49">
            <w:pPr>
              <w:spacing w:before="20" w:after="2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61A31">
              <w:rPr>
                <w:rFonts w:ascii="Arial" w:hAnsi="Arial" w:cs="Arial"/>
                <w:sz w:val="20"/>
                <w:szCs w:val="20"/>
              </w:rPr>
              <w:t>Начальник ООК</w:t>
            </w:r>
          </w:p>
        </w:tc>
        <w:tc>
          <w:tcPr>
            <w:tcW w:w="2387" w:type="dxa"/>
            <w:tcBorders>
              <w:left w:val="single" w:sz="6" w:space="0" w:color="000000"/>
            </w:tcBorders>
          </w:tcPr>
          <w:p w:rsidR="00582A6C" w:rsidRPr="00061A31" w:rsidRDefault="00582A6C" w:rsidP="00EC6A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582A6C" w:rsidRPr="00061A31" w:rsidRDefault="00582A6C" w:rsidP="00EC6A49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104" w:type="dxa"/>
          </w:tcPr>
          <w:p w:rsidR="00582A6C" w:rsidRPr="00061A31" w:rsidRDefault="00582A6C" w:rsidP="00EC6A49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>Л.С.Ищенко</w:t>
            </w:r>
          </w:p>
        </w:tc>
      </w:tr>
      <w:tr w:rsidR="00582A6C" w:rsidRPr="00061A31" w:rsidTr="00EC6A49">
        <w:trPr>
          <w:trHeight w:val="239"/>
        </w:trPr>
        <w:tc>
          <w:tcPr>
            <w:tcW w:w="4541" w:type="dxa"/>
            <w:tcBorders>
              <w:right w:val="single" w:sz="6" w:space="0" w:color="000000"/>
            </w:tcBorders>
          </w:tcPr>
          <w:p w:rsidR="00582A6C" w:rsidRPr="00061A31" w:rsidRDefault="00582A6C" w:rsidP="00EC6A49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 xml:space="preserve">Проверил и </w:t>
            </w:r>
            <w:r w:rsidRPr="00061A31">
              <w:rPr>
                <w:rFonts w:ascii="Arial" w:eastAsia="Arial" w:hAnsi="Arial" w:cs="Arial"/>
                <w:spacing w:val="-2"/>
                <w:sz w:val="20"/>
                <w:szCs w:val="20"/>
              </w:rPr>
              <w:t>согласовал</w:t>
            </w:r>
          </w:p>
          <w:p w:rsidR="00582A6C" w:rsidRPr="00061A31" w:rsidRDefault="00582A6C" w:rsidP="00EC6A49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>Заместитель главного энергетика</w:t>
            </w:r>
          </w:p>
        </w:tc>
        <w:tc>
          <w:tcPr>
            <w:tcW w:w="2387" w:type="dxa"/>
            <w:tcBorders>
              <w:left w:val="single" w:sz="6" w:space="0" w:color="000000"/>
            </w:tcBorders>
          </w:tcPr>
          <w:p w:rsidR="00582A6C" w:rsidRPr="00061A31" w:rsidRDefault="00582A6C" w:rsidP="00EC6A49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582A6C" w:rsidRPr="00061A31" w:rsidRDefault="00582A6C" w:rsidP="00EC6A49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582A6C" w:rsidRPr="00061A31" w:rsidRDefault="00582A6C" w:rsidP="00EC6A49">
            <w:pPr>
              <w:spacing w:before="40" w:after="40"/>
              <w:ind w:left="113"/>
              <w:contextualSpacing/>
              <w:rPr>
                <w:sz w:val="20"/>
                <w:szCs w:val="20"/>
              </w:rPr>
            </w:pPr>
          </w:p>
        </w:tc>
        <w:tc>
          <w:tcPr>
            <w:tcW w:w="2104" w:type="dxa"/>
          </w:tcPr>
          <w:p w:rsidR="00582A6C" w:rsidRPr="00061A31" w:rsidRDefault="00582A6C" w:rsidP="00EC6A49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61A31">
              <w:rPr>
                <w:rFonts w:ascii="Arial" w:hAnsi="Arial" w:cs="Arial"/>
                <w:sz w:val="20"/>
                <w:szCs w:val="20"/>
              </w:rPr>
              <w:t>В.С.Мытник</w:t>
            </w:r>
          </w:p>
          <w:p w:rsidR="00582A6C" w:rsidRPr="00061A31" w:rsidRDefault="00582A6C" w:rsidP="00EC6A49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582A6C" w:rsidRPr="00061A31" w:rsidTr="00EC6A49">
        <w:trPr>
          <w:trHeight w:val="589"/>
        </w:trPr>
        <w:tc>
          <w:tcPr>
            <w:tcW w:w="4541" w:type="dxa"/>
            <w:tcBorders>
              <w:right w:val="single" w:sz="6" w:space="0" w:color="000000"/>
            </w:tcBorders>
          </w:tcPr>
          <w:p w:rsidR="00582A6C" w:rsidRPr="00061A31" w:rsidRDefault="00582A6C" w:rsidP="00EC6A49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pacing w:val="-2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 xml:space="preserve">Проверил и </w:t>
            </w:r>
            <w:r w:rsidRPr="00061A31">
              <w:rPr>
                <w:rFonts w:ascii="Arial" w:eastAsia="Arial" w:hAnsi="Arial" w:cs="Arial"/>
                <w:spacing w:val="-2"/>
                <w:sz w:val="20"/>
                <w:szCs w:val="20"/>
              </w:rPr>
              <w:t>согласовал</w:t>
            </w:r>
          </w:p>
          <w:p w:rsidR="00582A6C" w:rsidRPr="00061A31" w:rsidRDefault="00582A6C" w:rsidP="00EC6A49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>Начальник ОИТ</w:t>
            </w:r>
          </w:p>
        </w:tc>
        <w:tc>
          <w:tcPr>
            <w:tcW w:w="2387" w:type="dxa"/>
            <w:tcBorders>
              <w:left w:val="single" w:sz="6" w:space="0" w:color="000000"/>
            </w:tcBorders>
          </w:tcPr>
          <w:p w:rsidR="00582A6C" w:rsidRPr="00061A31" w:rsidRDefault="00582A6C" w:rsidP="00EC6A49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582A6C" w:rsidRPr="00061A31" w:rsidRDefault="00582A6C" w:rsidP="00EC6A49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4" w:type="dxa"/>
          </w:tcPr>
          <w:p w:rsidR="00582A6C" w:rsidRPr="00061A31" w:rsidRDefault="00582A6C" w:rsidP="00EC6A49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>Д.В.Никитин</w:t>
            </w:r>
          </w:p>
        </w:tc>
      </w:tr>
      <w:tr w:rsidR="00582A6C" w:rsidRPr="00061A31" w:rsidTr="00EC6A49">
        <w:trPr>
          <w:trHeight w:val="589"/>
        </w:trPr>
        <w:tc>
          <w:tcPr>
            <w:tcW w:w="4541" w:type="dxa"/>
            <w:tcBorders>
              <w:right w:val="single" w:sz="6" w:space="0" w:color="000000"/>
            </w:tcBorders>
          </w:tcPr>
          <w:p w:rsidR="00582A6C" w:rsidRPr="0069596D" w:rsidRDefault="00582A6C" w:rsidP="00EC6A49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  <w:r w:rsidRPr="0069596D">
              <w:rPr>
                <w:rFonts w:ascii="Arial" w:eastAsia="Arial" w:hAnsi="Arial" w:cs="Arial"/>
                <w:sz w:val="20"/>
                <w:szCs w:val="20"/>
              </w:rPr>
              <w:t>Проверил и согласовал</w:t>
            </w:r>
          </w:p>
          <w:p w:rsidR="00EC6A49" w:rsidRDefault="00582A6C" w:rsidP="00EC6A49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Заместитель начальника цеха №4 </w:t>
            </w:r>
          </w:p>
          <w:p w:rsidR="00582A6C" w:rsidRPr="0069596D" w:rsidRDefault="00582A6C" w:rsidP="00EC6A49">
            <w:pPr>
              <w:spacing w:before="20" w:after="2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по технической части</w:t>
            </w:r>
          </w:p>
        </w:tc>
        <w:tc>
          <w:tcPr>
            <w:tcW w:w="2387" w:type="dxa"/>
            <w:tcBorders>
              <w:left w:val="single" w:sz="6" w:space="0" w:color="000000"/>
            </w:tcBorders>
          </w:tcPr>
          <w:p w:rsidR="00582A6C" w:rsidRPr="00061A31" w:rsidRDefault="00582A6C" w:rsidP="00EC6A49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582A6C" w:rsidRPr="00061A31" w:rsidRDefault="00582A6C" w:rsidP="00EC6A49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4" w:type="dxa"/>
          </w:tcPr>
          <w:p w:rsidR="00582A6C" w:rsidRPr="00061A31" w:rsidRDefault="00582A6C" w:rsidP="00EC6A49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А.И.Короткевич</w:t>
            </w:r>
          </w:p>
        </w:tc>
      </w:tr>
      <w:tr w:rsidR="00582A6C" w:rsidRPr="00061A31" w:rsidTr="00EC6A49">
        <w:trPr>
          <w:trHeight w:val="319"/>
        </w:trPr>
        <w:tc>
          <w:tcPr>
            <w:tcW w:w="4541" w:type="dxa"/>
            <w:tcBorders>
              <w:right w:val="single" w:sz="6" w:space="0" w:color="000000"/>
            </w:tcBorders>
          </w:tcPr>
          <w:p w:rsidR="00582A6C" w:rsidRPr="00061A31" w:rsidRDefault="00582A6C" w:rsidP="00EC6A49">
            <w:pPr>
              <w:spacing w:before="20" w:after="2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61A31">
              <w:rPr>
                <w:rFonts w:ascii="Arial" w:hAnsi="Arial" w:cs="Arial"/>
                <w:sz w:val="20"/>
                <w:szCs w:val="20"/>
              </w:rPr>
              <w:t>Утвердил</w:t>
            </w:r>
          </w:p>
          <w:p w:rsidR="00582A6C" w:rsidRPr="00061A31" w:rsidRDefault="00582A6C" w:rsidP="00EC6A49">
            <w:pPr>
              <w:spacing w:before="20" w:after="2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61A31">
              <w:rPr>
                <w:rFonts w:ascii="Arial" w:hAnsi="Arial" w:cs="Arial"/>
                <w:sz w:val="20"/>
                <w:szCs w:val="20"/>
              </w:rPr>
              <w:t xml:space="preserve">Первый заместитель генерального директора – главный инженер </w:t>
            </w:r>
          </w:p>
        </w:tc>
        <w:tc>
          <w:tcPr>
            <w:tcW w:w="2387" w:type="dxa"/>
            <w:tcBorders>
              <w:left w:val="single" w:sz="6" w:space="0" w:color="000000"/>
            </w:tcBorders>
          </w:tcPr>
          <w:p w:rsidR="00582A6C" w:rsidRPr="00061A31" w:rsidRDefault="00582A6C" w:rsidP="00EC6A49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582A6C" w:rsidRPr="00061A31" w:rsidRDefault="00582A6C" w:rsidP="00EC6A49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104" w:type="dxa"/>
          </w:tcPr>
          <w:p w:rsidR="00582A6C" w:rsidRPr="00061A31" w:rsidRDefault="00582A6C" w:rsidP="00EC6A49">
            <w:pPr>
              <w:spacing w:before="40" w:after="40"/>
              <w:ind w:left="113"/>
              <w:contextualSpacing/>
              <w:rPr>
                <w:rFonts w:ascii="Arial" w:eastAsia="Arial" w:hAnsi="Arial" w:cs="Arial"/>
                <w:sz w:val="20"/>
                <w:szCs w:val="20"/>
              </w:rPr>
            </w:pPr>
            <w:r w:rsidRPr="00061A31">
              <w:rPr>
                <w:rFonts w:ascii="Arial" w:eastAsia="Arial" w:hAnsi="Arial" w:cs="Arial"/>
                <w:sz w:val="20"/>
                <w:szCs w:val="20"/>
              </w:rPr>
              <w:t>Д.В.Демяшкевич</w:t>
            </w:r>
          </w:p>
        </w:tc>
      </w:tr>
    </w:tbl>
    <w:p w:rsidR="00A22D0A" w:rsidRDefault="00A22D0A" w:rsidP="00B73874">
      <w:pPr>
        <w:rPr>
          <w:b/>
        </w:rPr>
        <w:sectPr w:rsidR="00A22D0A" w:rsidSect="00510677">
          <w:pgSz w:w="11910" w:h="16850"/>
          <w:pgMar w:top="618" w:right="851" w:bottom="1179" w:left="641" w:header="720" w:footer="720" w:gutter="0"/>
          <w:cols w:space="720"/>
          <w:titlePg/>
        </w:sectPr>
      </w:pPr>
    </w:p>
    <w:tbl>
      <w:tblPr>
        <w:tblStyle w:val="TableNormal"/>
        <w:tblW w:w="10065" w:type="dxa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065"/>
      </w:tblGrid>
      <w:tr w:rsidR="00A22D0A" w:rsidRPr="000728F7" w:rsidTr="00EC6A49">
        <w:trPr>
          <w:trHeight w:val="12610"/>
        </w:trPr>
        <w:tc>
          <w:tcPr>
            <w:tcW w:w="10065" w:type="dxa"/>
          </w:tcPr>
          <w:p w:rsidR="00A22D0A" w:rsidRPr="000728F7" w:rsidRDefault="00A22D0A" w:rsidP="003D10E4">
            <w:pPr>
              <w:pStyle w:val="TableParagraph"/>
              <w:spacing w:before="40" w:after="40"/>
              <w:ind w:left="174"/>
              <w:rPr>
                <w:b/>
                <w:i/>
                <w:sz w:val="20"/>
                <w:szCs w:val="20"/>
              </w:rPr>
            </w:pPr>
            <w:r w:rsidRPr="000728F7">
              <w:rPr>
                <w:b/>
                <w:sz w:val="20"/>
                <w:szCs w:val="20"/>
              </w:rPr>
              <w:t>Утверждение</w:t>
            </w:r>
            <w:r w:rsidRPr="000728F7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0728F7">
              <w:rPr>
                <w:b/>
                <w:sz w:val="20"/>
                <w:szCs w:val="20"/>
              </w:rPr>
              <w:t>документа</w:t>
            </w:r>
          </w:p>
          <w:p w:rsidR="00A22D0A" w:rsidRPr="000728F7" w:rsidRDefault="00A22D0A" w:rsidP="003D10E4">
            <w:pPr>
              <w:pStyle w:val="TableParagraph"/>
              <w:spacing w:before="40" w:after="40"/>
              <w:ind w:left="174"/>
              <w:rPr>
                <w:sz w:val="20"/>
                <w:szCs w:val="20"/>
              </w:rPr>
            </w:pPr>
            <w:r w:rsidRPr="000728F7">
              <w:rPr>
                <w:sz w:val="20"/>
                <w:szCs w:val="20"/>
              </w:rPr>
              <w:t>Пользователь</w:t>
            </w:r>
            <w:r w:rsidRPr="000728F7">
              <w:rPr>
                <w:spacing w:val="-12"/>
                <w:sz w:val="20"/>
                <w:szCs w:val="20"/>
              </w:rPr>
              <w:t xml:space="preserve"> </w:t>
            </w:r>
            <w:r w:rsidRPr="000728F7">
              <w:rPr>
                <w:sz w:val="20"/>
                <w:szCs w:val="20"/>
              </w:rPr>
              <w:t>подписанием</w:t>
            </w:r>
            <w:r w:rsidRPr="000728F7">
              <w:rPr>
                <w:spacing w:val="-12"/>
                <w:sz w:val="20"/>
                <w:szCs w:val="20"/>
              </w:rPr>
              <w:t xml:space="preserve"> </w:t>
            </w:r>
            <w:r w:rsidRPr="000728F7">
              <w:rPr>
                <w:sz w:val="20"/>
                <w:szCs w:val="20"/>
              </w:rPr>
              <w:t>утверждает</w:t>
            </w:r>
            <w:r w:rsidRPr="000728F7">
              <w:rPr>
                <w:spacing w:val="-12"/>
                <w:sz w:val="20"/>
                <w:szCs w:val="20"/>
              </w:rPr>
              <w:t xml:space="preserve"> </w:t>
            </w:r>
            <w:r w:rsidRPr="000728F7">
              <w:rPr>
                <w:sz w:val="20"/>
                <w:szCs w:val="20"/>
              </w:rPr>
              <w:t>свои</w:t>
            </w:r>
            <w:r w:rsidRPr="000728F7">
              <w:rPr>
                <w:spacing w:val="-13"/>
                <w:sz w:val="20"/>
                <w:szCs w:val="20"/>
              </w:rPr>
              <w:t xml:space="preserve"> </w:t>
            </w:r>
            <w:r w:rsidRPr="000728F7">
              <w:rPr>
                <w:sz w:val="20"/>
                <w:szCs w:val="20"/>
              </w:rPr>
              <w:t>требования</w:t>
            </w:r>
            <w:r w:rsidRPr="000728F7">
              <w:rPr>
                <w:spacing w:val="-11"/>
                <w:sz w:val="20"/>
                <w:szCs w:val="20"/>
              </w:rPr>
              <w:t xml:space="preserve"> </w:t>
            </w:r>
            <w:r w:rsidRPr="000728F7">
              <w:rPr>
                <w:sz w:val="20"/>
                <w:szCs w:val="20"/>
              </w:rPr>
              <w:t>к</w:t>
            </w:r>
            <w:r w:rsidRPr="000728F7">
              <w:rPr>
                <w:spacing w:val="-11"/>
                <w:sz w:val="20"/>
                <w:szCs w:val="20"/>
              </w:rPr>
              <w:t xml:space="preserve"> </w:t>
            </w:r>
            <w:r w:rsidRPr="000728F7">
              <w:rPr>
                <w:sz w:val="20"/>
                <w:szCs w:val="20"/>
              </w:rPr>
              <w:t>технологическому</w:t>
            </w:r>
            <w:r w:rsidRPr="000728F7">
              <w:rPr>
                <w:spacing w:val="-11"/>
                <w:sz w:val="20"/>
                <w:szCs w:val="20"/>
              </w:rPr>
              <w:t xml:space="preserve"> </w:t>
            </w:r>
            <w:r w:rsidRPr="000728F7">
              <w:rPr>
                <w:spacing w:val="-2"/>
                <w:sz w:val="20"/>
                <w:szCs w:val="20"/>
              </w:rPr>
              <w:t>оборудованию.</w:t>
            </w:r>
          </w:p>
          <w:p w:rsidR="00A22D0A" w:rsidRPr="003D10E4" w:rsidRDefault="00A22D0A" w:rsidP="0081768D">
            <w:pPr>
              <w:pStyle w:val="TableParagraph"/>
              <w:spacing w:before="40" w:after="40"/>
              <w:ind w:left="174"/>
              <w:rPr>
                <w:sz w:val="20"/>
                <w:szCs w:val="20"/>
              </w:rPr>
            </w:pPr>
            <w:r w:rsidRPr="000728F7">
              <w:rPr>
                <w:sz w:val="20"/>
                <w:szCs w:val="20"/>
              </w:rPr>
              <w:t>Поставщик</w:t>
            </w:r>
            <w:r w:rsidRPr="000728F7">
              <w:rPr>
                <w:spacing w:val="26"/>
                <w:sz w:val="20"/>
                <w:szCs w:val="20"/>
              </w:rPr>
              <w:t xml:space="preserve"> </w:t>
            </w:r>
            <w:r w:rsidR="0081768D">
              <w:rPr>
                <w:sz w:val="20"/>
                <w:szCs w:val="20"/>
              </w:rPr>
              <w:t>гарантирует</w:t>
            </w:r>
            <w:r w:rsidRPr="000728F7">
              <w:rPr>
                <w:sz w:val="20"/>
                <w:szCs w:val="20"/>
              </w:rPr>
              <w:t>,</w:t>
            </w:r>
            <w:r w:rsidRPr="000728F7">
              <w:rPr>
                <w:spacing w:val="27"/>
                <w:sz w:val="20"/>
                <w:szCs w:val="20"/>
              </w:rPr>
              <w:t xml:space="preserve"> </w:t>
            </w:r>
            <w:r w:rsidRPr="000728F7">
              <w:rPr>
                <w:sz w:val="20"/>
                <w:szCs w:val="20"/>
              </w:rPr>
              <w:t>что</w:t>
            </w:r>
            <w:r w:rsidRPr="000728F7">
              <w:rPr>
                <w:spacing w:val="26"/>
                <w:sz w:val="20"/>
                <w:szCs w:val="20"/>
              </w:rPr>
              <w:t xml:space="preserve"> </w:t>
            </w:r>
            <w:r w:rsidRPr="000728F7">
              <w:rPr>
                <w:sz w:val="20"/>
                <w:szCs w:val="20"/>
              </w:rPr>
              <w:t>поставленное</w:t>
            </w:r>
            <w:r w:rsidRPr="000728F7">
              <w:rPr>
                <w:spacing w:val="26"/>
                <w:sz w:val="20"/>
                <w:szCs w:val="20"/>
              </w:rPr>
              <w:t xml:space="preserve"> </w:t>
            </w:r>
            <w:r w:rsidRPr="000728F7">
              <w:rPr>
                <w:sz w:val="20"/>
                <w:szCs w:val="20"/>
              </w:rPr>
              <w:t>оборудование</w:t>
            </w:r>
            <w:r w:rsidRPr="000728F7">
              <w:rPr>
                <w:spacing w:val="26"/>
                <w:sz w:val="20"/>
                <w:szCs w:val="20"/>
              </w:rPr>
              <w:t xml:space="preserve"> </w:t>
            </w:r>
            <w:r w:rsidRPr="000728F7">
              <w:rPr>
                <w:sz w:val="20"/>
                <w:szCs w:val="20"/>
              </w:rPr>
              <w:t>будет соответствовать указанным требов</w:t>
            </w:r>
            <w:r w:rsidRPr="000728F7">
              <w:rPr>
                <w:sz w:val="20"/>
                <w:szCs w:val="20"/>
              </w:rPr>
              <w:t>а</w:t>
            </w:r>
            <w:r w:rsidRPr="000728F7">
              <w:rPr>
                <w:sz w:val="20"/>
                <w:szCs w:val="20"/>
              </w:rPr>
              <w:t>ниям пользователя</w:t>
            </w:r>
            <w:r w:rsidR="00F935DC">
              <w:rPr>
                <w:sz w:val="20"/>
                <w:szCs w:val="20"/>
              </w:rPr>
              <w:t>,</w:t>
            </w:r>
            <w:r w:rsidRPr="000728F7">
              <w:rPr>
                <w:sz w:val="20"/>
                <w:szCs w:val="20"/>
              </w:rPr>
              <w:t xml:space="preserve"> определенным этим URS.</w:t>
            </w:r>
          </w:p>
        </w:tc>
      </w:tr>
    </w:tbl>
    <w:p w:rsidR="00094297" w:rsidRDefault="00094297" w:rsidP="00B73874">
      <w:pPr>
        <w:rPr>
          <w:b/>
        </w:rPr>
        <w:sectPr w:rsidR="00094297" w:rsidSect="00E75F9C">
          <w:pgSz w:w="11910" w:h="16850"/>
          <w:pgMar w:top="618" w:right="851" w:bottom="1179" w:left="641" w:header="720" w:footer="720" w:gutter="0"/>
          <w:cols w:space="720"/>
          <w:titlePg/>
        </w:sectPr>
      </w:pPr>
    </w:p>
    <w:p w:rsidR="00992071" w:rsidRPr="003A0798" w:rsidRDefault="00094297" w:rsidP="00EC6A49">
      <w:pPr>
        <w:ind w:left="426"/>
        <w:rPr>
          <w:rFonts w:ascii="Arial" w:hAnsi="Arial" w:cs="Arial"/>
          <w:b/>
        </w:rPr>
      </w:pPr>
      <w:r w:rsidRPr="003A0798">
        <w:rPr>
          <w:rFonts w:ascii="Arial" w:hAnsi="Arial" w:cs="Arial"/>
          <w:b/>
        </w:rPr>
        <w:t>Содержание</w:t>
      </w:r>
    </w:p>
    <w:p w:rsidR="00325C4D" w:rsidRDefault="009B20FE">
      <w:pPr>
        <w:pStyle w:val="11"/>
        <w:rPr>
          <w:rFonts w:asciiTheme="minorHAnsi" w:eastAsiaTheme="minorEastAsia" w:hAnsiTheme="minorHAnsi" w:cstheme="minorBidi"/>
          <w:bCs w:val="0"/>
          <w:sz w:val="22"/>
          <w:lang w:eastAsia="ru-RU"/>
        </w:rPr>
      </w:pPr>
      <w:r>
        <w:fldChar w:fldCharType="begin"/>
      </w:r>
      <w:r w:rsidR="000A17DA">
        <w:instrText xml:space="preserve"> TOC \o "1-3" \h \z \u </w:instrText>
      </w:r>
      <w:r>
        <w:fldChar w:fldCharType="separate"/>
      </w:r>
      <w:hyperlink w:anchor="_Toc97292786" w:history="1">
        <w:r w:rsidR="00325C4D" w:rsidRPr="00214702">
          <w:rPr>
            <w:rStyle w:val="ab"/>
          </w:rPr>
          <w:t>1. Назначение документа</w:t>
        </w:r>
        <w:r w:rsidR="00325C4D">
          <w:rPr>
            <w:webHidden/>
          </w:rPr>
          <w:tab/>
        </w:r>
        <w:r>
          <w:rPr>
            <w:webHidden/>
          </w:rPr>
          <w:fldChar w:fldCharType="begin"/>
        </w:r>
        <w:r w:rsidR="00325C4D">
          <w:rPr>
            <w:webHidden/>
          </w:rPr>
          <w:instrText xml:space="preserve"> PAGEREF _Toc97292786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25C4D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325C4D" w:rsidRDefault="009B20FE">
      <w:pPr>
        <w:pStyle w:val="11"/>
        <w:rPr>
          <w:rFonts w:asciiTheme="minorHAnsi" w:eastAsiaTheme="minorEastAsia" w:hAnsiTheme="minorHAnsi" w:cstheme="minorBidi"/>
          <w:bCs w:val="0"/>
          <w:sz w:val="22"/>
          <w:lang w:eastAsia="ru-RU"/>
        </w:rPr>
      </w:pPr>
      <w:hyperlink w:anchor="_Toc97292787" w:history="1">
        <w:r w:rsidR="00325C4D" w:rsidRPr="00214702">
          <w:rPr>
            <w:rStyle w:val="ab"/>
          </w:rPr>
          <w:t>2. Использованные сокращения</w:t>
        </w:r>
        <w:r w:rsidR="00325C4D">
          <w:rPr>
            <w:webHidden/>
          </w:rPr>
          <w:tab/>
        </w:r>
        <w:r>
          <w:rPr>
            <w:webHidden/>
          </w:rPr>
          <w:fldChar w:fldCharType="begin"/>
        </w:r>
        <w:r w:rsidR="00325C4D">
          <w:rPr>
            <w:webHidden/>
          </w:rPr>
          <w:instrText xml:space="preserve"> PAGEREF _Toc97292787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25C4D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325C4D" w:rsidRDefault="009B20FE">
      <w:pPr>
        <w:pStyle w:val="11"/>
        <w:rPr>
          <w:rFonts w:asciiTheme="minorHAnsi" w:eastAsiaTheme="minorEastAsia" w:hAnsiTheme="minorHAnsi" w:cstheme="minorBidi"/>
          <w:bCs w:val="0"/>
          <w:sz w:val="22"/>
          <w:lang w:eastAsia="ru-RU"/>
        </w:rPr>
      </w:pPr>
      <w:hyperlink w:anchor="_Toc97292788" w:history="1">
        <w:r w:rsidR="00325C4D" w:rsidRPr="00214702">
          <w:rPr>
            <w:rStyle w:val="ab"/>
          </w:rPr>
          <w:t>3. Оценка требований URS</w:t>
        </w:r>
        <w:r w:rsidR="00325C4D">
          <w:rPr>
            <w:webHidden/>
          </w:rPr>
          <w:tab/>
        </w:r>
        <w:r>
          <w:rPr>
            <w:webHidden/>
          </w:rPr>
          <w:fldChar w:fldCharType="begin"/>
        </w:r>
        <w:r w:rsidR="00325C4D">
          <w:rPr>
            <w:webHidden/>
          </w:rPr>
          <w:instrText xml:space="preserve"> PAGEREF _Toc97292788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25C4D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325C4D" w:rsidRDefault="009B20FE">
      <w:pPr>
        <w:pStyle w:val="11"/>
        <w:rPr>
          <w:rFonts w:asciiTheme="minorHAnsi" w:eastAsiaTheme="minorEastAsia" w:hAnsiTheme="minorHAnsi" w:cstheme="minorBidi"/>
          <w:bCs w:val="0"/>
          <w:sz w:val="22"/>
          <w:lang w:eastAsia="ru-RU"/>
        </w:rPr>
      </w:pPr>
      <w:hyperlink w:anchor="_Toc97292789" w:history="1">
        <w:r w:rsidR="00325C4D" w:rsidRPr="00214702">
          <w:rPr>
            <w:rStyle w:val="ab"/>
          </w:rPr>
          <w:t>4. Процедура контроля выполнения требований URS</w:t>
        </w:r>
        <w:r w:rsidR="00325C4D">
          <w:rPr>
            <w:webHidden/>
          </w:rPr>
          <w:tab/>
        </w:r>
        <w:r>
          <w:rPr>
            <w:webHidden/>
          </w:rPr>
          <w:fldChar w:fldCharType="begin"/>
        </w:r>
        <w:r w:rsidR="00325C4D">
          <w:rPr>
            <w:webHidden/>
          </w:rPr>
          <w:instrText xml:space="preserve"> PAGEREF _Toc97292789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25C4D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325C4D" w:rsidRDefault="009B20FE">
      <w:pPr>
        <w:pStyle w:val="11"/>
        <w:rPr>
          <w:rFonts w:asciiTheme="minorHAnsi" w:eastAsiaTheme="minorEastAsia" w:hAnsiTheme="minorHAnsi" w:cstheme="minorBidi"/>
          <w:bCs w:val="0"/>
          <w:sz w:val="22"/>
          <w:lang w:eastAsia="ru-RU"/>
        </w:rPr>
      </w:pPr>
      <w:hyperlink w:anchor="_Toc97292790" w:history="1">
        <w:r w:rsidR="00325C4D" w:rsidRPr="00214702">
          <w:rPr>
            <w:rStyle w:val="ab"/>
          </w:rPr>
          <w:t>5. Общие характеристики оборудования</w:t>
        </w:r>
        <w:r w:rsidR="00325C4D">
          <w:rPr>
            <w:webHidden/>
          </w:rPr>
          <w:tab/>
        </w:r>
        <w:r>
          <w:rPr>
            <w:webHidden/>
          </w:rPr>
          <w:fldChar w:fldCharType="begin"/>
        </w:r>
        <w:r w:rsidR="00325C4D">
          <w:rPr>
            <w:webHidden/>
          </w:rPr>
          <w:instrText xml:space="preserve"> PAGEREF _Toc97292790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25C4D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325C4D" w:rsidRDefault="009B20FE">
      <w:pPr>
        <w:pStyle w:val="11"/>
        <w:rPr>
          <w:rFonts w:asciiTheme="minorHAnsi" w:eastAsiaTheme="minorEastAsia" w:hAnsiTheme="minorHAnsi" w:cstheme="minorBidi"/>
          <w:bCs w:val="0"/>
          <w:sz w:val="22"/>
          <w:lang w:eastAsia="ru-RU"/>
        </w:rPr>
      </w:pPr>
      <w:hyperlink w:anchor="_Toc97292791" w:history="1">
        <w:r w:rsidR="00325C4D" w:rsidRPr="00214702">
          <w:rPr>
            <w:rStyle w:val="ab"/>
          </w:rPr>
          <w:t>6. Блистерная машина</w:t>
        </w:r>
        <w:r w:rsidR="00325C4D">
          <w:rPr>
            <w:webHidden/>
          </w:rPr>
          <w:tab/>
        </w:r>
        <w:r>
          <w:rPr>
            <w:webHidden/>
          </w:rPr>
          <w:fldChar w:fldCharType="begin"/>
        </w:r>
        <w:r w:rsidR="00325C4D">
          <w:rPr>
            <w:webHidden/>
          </w:rPr>
          <w:instrText xml:space="preserve"> PAGEREF _Toc97292791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25C4D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325C4D" w:rsidRDefault="009B20FE">
      <w:pPr>
        <w:pStyle w:val="2"/>
        <w:rPr>
          <w:rFonts w:eastAsiaTheme="minorEastAsia"/>
          <w:noProof/>
          <w:lang w:eastAsia="ru-RU"/>
        </w:rPr>
      </w:pPr>
      <w:hyperlink w:anchor="_Toc97292792" w:history="1">
        <w:r w:rsidR="00325C4D" w:rsidRPr="00214702">
          <w:rPr>
            <w:rStyle w:val="ab"/>
            <w:i/>
            <w:noProof/>
          </w:rPr>
          <w:t>6.1 Чиллер</w:t>
        </w:r>
        <w:r w:rsidR="00325C4D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25C4D">
          <w:rPr>
            <w:noProof/>
            <w:webHidden/>
          </w:rPr>
          <w:instrText xml:space="preserve"> PAGEREF _Toc97292792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25C4D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325C4D" w:rsidRDefault="009B20FE">
      <w:pPr>
        <w:pStyle w:val="2"/>
        <w:rPr>
          <w:rFonts w:eastAsiaTheme="minorEastAsia"/>
          <w:noProof/>
          <w:lang w:eastAsia="ru-RU"/>
        </w:rPr>
      </w:pPr>
      <w:hyperlink w:anchor="_Toc97292793" w:history="1">
        <w:r w:rsidR="00325C4D" w:rsidRPr="00214702">
          <w:rPr>
            <w:rStyle w:val="ab"/>
            <w:i/>
            <w:noProof/>
          </w:rPr>
          <w:t>6.2</w:t>
        </w:r>
        <w:r w:rsidR="00325C4D">
          <w:rPr>
            <w:rFonts w:eastAsiaTheme="minorEastAsia"/>
            <w:noProof/>
            <w:lang w:eastAsia="ru-RU"/>
          </w:rPr>
          <w:tab/>
        </w:r>
        <w:r w:rsidR="00325C4D" w:rsidRPr="00214702">
          <w:rPr>
            <w:rStyle w:val="ab"/>
            <w:i/>
            <w:noProof/>
          </w:rPr>
          <w:t>Промышленный пылесос</w:t>
        </w:r>
        <w:r w:rsidR="00325C4D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25C4D">
          <w:rPr>
            <w:noProof/>
            <w:webHidden/>
          </w:rPr>
          <w:instrText xml:space="preserve"> PAGEREF _Toc97292793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25C4D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325C4D" w:rsidRDefault="009B20FE">
      <w:pPr>
        <w:pStyle w:val="2"/>
        <w:rPr>
          <w:rFonts w:eastAsiaTheme="minorEastAsia"/>
          <w:noProof/>
          <w:lang w:eastAsia="ru-RU"/>
        </w:rPr>
      </w:pPr>
      <w:hyperlink w:anchor="_Toc97292794" w:history="1">
        <w:r w:rsidR="00325C4D" w:rsidRPr="00214702">
          <w:rPr>
            <w:rStyle w:val="ab"/>
            <w:i/>
            <w:noProof/>
          </w:rPr>
          <w:t>6.3 Комплект форматных частей для фасования таблеток в блистер</w:t>
        </w:r>
        <w:r w:rsidR="00325C4D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25C4D">
          <w:rPr>
            <w:noProof/>
            <w:webHidden/>
          </w:rPr>
          <w:instrText xml:space="preserve"> PAGEREF _Toc97292794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25C4D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325C4D" w:rsidRDefault="009B20FE">
      <w:pPr>
        <w:pStyle w:val="2"/>
        <w:rPr>
          <w:rFonts w:eastAsiaTheme="minorEastAsia"/>
          <w:noProof/>
          <w:lang w:eastAsia="ru-RU"/>
        </w:rPr>
      </w:pPr>
      <w:hyperlink w:anchor="_Toc97292795" w:history="1">
        <w:r w:rsidR="00325C4D" w:rsidRPr="00214702">
          <w:rPr>
            <w:rStyle w:val="ab"/>
            <w:i/>
            <w:noProof/>
          </w:rPr>
          <w:t>6.4  Узел передачи блистеров из зоны класса чистоты Д в зону класса чистоты К</w:t>
        </w:r>
        <w:r w:rsidR="00325C4D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25C4D">
          <w:rPr>
            <w:noProof/>
            <w:webHidden/>
          </w:rPr>
          <w:instrText xml:space="preserve"> PAGEREF _Toc97292795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25C4D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325C4D" w:rsidRDefault="009B20FE">
      <w:pPr>
        <w:pStyle w:val="2"/>
        <w:rPr>
          <w:rFonts w:eastAsiaTheme="minorEastAsia"/>
          <w:noProof/>
          <w:lang w:eastAsia="ru-RU"/>
        </w:rPr>
      </w:pPr>
      <w:hyperlink w:anchor="_Toc97292796" w:history="1">
        <w:r w:rsidR="00325C4D" w:rsidRPr="00214702">
          <w:rPr>
            <w:rStyle w:val="ab"/>
            <w:i/>
            <w:noProof/>
          </w:rPr>
          <w:t>6.5 Общие требования к блистерной машине</w:t>
        </w:r>
        <w:r w:rsidR="00325C4D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25C4D">
          <w:rPr>
            <w:noProof/>
            <w:webHidden/>
          </w:rPr>
          <w:instrText xml:space="preserve"> PAGEREF _Toc97292796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25C4D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325C4D" w:rsidRDefault="009B20FE">
      <w:pPr>
        <w:pStyle w:val="11"/>
        <w:rPr>
          <w:rFonts w:asciiTheme="minorHAnsi" w:eastAsiaTheme="minorEastAsia" w:hAnsiTheme="minorHAnsi" w:cstheme="minorBidi"/>
          <w:bCs w:val="0"/>
          <w:sz w:val="22"/>
          <w:lang w:eastAsia="ru-RU"/>
        </w:rPr>
      </w:pPr>
      <w:hyperlink w:anchor="_Toc97292797" w:history="1">
        <w:r w:rsidR="00325C4D" w:rsidRPr="00214702">
          <w:rPr>
            <w:rStyle w:val="ab"/>
          </w:rPr>
          <w:t>7. Картонирующая машина</w:t>
        </w:r>
        <w:r w:rsidR="00325C4D">
          <w:rPr>
            <w:webHidden/>
          </w:rPr>
          <w:tab/>
        </w:r>
        <w:r>
          <w:rPr>
            <w:webHidden/>
          </w:rPr>
          <w:fldChar w:fldCharType="begin"/>
        </w:r>
        <w:r w:rsidR="00325C4D">
          <w:rPr>
            <w:webHidden/>
          </w:rPr>
          <w:instrText xml:space="preserve"> PAGEREF _Toc97292797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25C4D"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:rsidR="00325C4D" w:rsidRDefault="009B20FE">
      <w:pPr>
        <w:pStyle w:val="2"/>
        <w:rPr>
          <w:rFonts w:eastAsiaTheme="minorEastAsia"/>
          <w:noProof/>
          <w:lang w:eastAsia="ru-RU"/>
        </w:rPr>
      </w:pPr>
      <w:hyperlink w:anchor="_Toc97292798" w:history="1">
        <w:r w:rsidR="00325C4D" w:rsidRPr="00214702">
          <w:rPr>
            <w:rStyle w:val="ab"/>
            <w:i/>
            <w:noProof/>
          </w:rPr>
          <w:t>7.1 Устройство складывания инструкций</w:t>
        </w:r>
        <w:r w:rsidR="00325C4D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25C4D">
          <w:rPr>
            <w:noProof/>
            <w:webHidden/>
          </w:rPr>
          <w:instrText xml:space="preserve"> PAGEREF _Toc97292798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25C4D"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:rsidR="00325C4D" w:rsidRDefault="009B20FE">
      <w:pPr>
        <w:pStyle w:val="2"/>
        <w:rPr>
          <w:rFonts w:eastAsiaTheme="minorEastAsia"/>
          <w:noProof/>
          <w:lang w:eastAsia="ru-RU"/>
        </w:rPr>
      </w:pPr>
      <w:hyperlink w:anchor="_Toc97292799" w:history="1">
        <w:r w:rsidR="00325C4D" w:rsidRPr="00214702">
          <w:rPr>
            <w:rStyle w:val="ab"/>
            <w:i/>
            <w:noProof/>
          </w:rPr>
          <w:t>7.2 Вакуумный насос</w:t>
        </w:r>
        <w:r w:rsidR="00325C4D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25C4D">
          <w:rPr>
            <w:noProof/>
            <w:webHidden/>
          </w:rPr>
          <w:instrText xml:space="preserve"> PAGEREF _Toc97292799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25C4D"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:rsidR="00325C4D" w:rsidRDefault="009B20FE">
      <w:pPr>
        <w:pStyle w:val="2"/>
        <w:rPr>
          <w:rFonts w:eastAsiaTheme="minorEastAsia"/>
          <w:noProof/>
          <w:lang w:eastAsia="ru-RU"/>
        </w:rPr>
      </w:pPr>
      <w:hyperlink w:anchor="_Toc97292800" w:history="1">
        <w:r w:rsidR="00325C4D" w:rsidRPr="00214702">
          <w:rPr>
            <w:rStyle w:val="ab"/>
            <w:i/>
            <w:noProof/>
          </w:rPr>
          <w:t>7.3 Общие требования к картонирующей машине</w:t>
        </w:r>
        <w:r w:rsidR="00325C4D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25C4D">
          <w:rPr>
            <w:noProof/>
            <w:webHidden/>
          </w:rPr>
          <w:instrText xml:space="preserve"> PAGEREF _Toc97292800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25C4D"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:rsidR="00325C4D" w:rsidRDefault="009B20FE">
      <w:pPr>
        <w:pStyle w:val="11"/>
        <w:rPr>
          <w:rFonts w:asciiTheme="minorHAnsi" w:eastAsiaTheme="minorEastAsia" w:hAnsiTheme="minorHAnsi" w:cstheme="minorBidi"/>
          <w:bCs w:val="0"/>
          <w:sz w:val="22"/>
          <w:lang w:eastAsia="ru-RU"/>
        </w:rPr>
      </w:pPr>
      <w:hyperlink w:anchor="_Toc97292801" w:history="1">
        <w:r w:rsidR="00325C4D" w:rsidRPr="00214702">
          <w:rPr>
            <w:rStyle w:val="ab"/>
          </w:rPr>
          <w:t>8. Динамические весы</w:t>
        </w:r>
        <w:r w:rsidR="00325C4D">
          <w:rPr>
            <w:webHidden/>
          </w:rPr>
          <w:tab/>
        </w:r>
        <w:r>
          <w:rPr>
            <w:webHidden/>
          </w:rPr>
          <w:fldChar w:fldCharType="begin"/>
        </w:r>
        <w:r w:rsidR="00325C4D">
          <w:rPr>
            <w:webHidden/>
          </w:rPr>
          <w:instrText xml:space="preserve"> PAGEREF _Toc97292801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25C4D"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:rsidR="00325C4D" w:rsidRDefault="009B20FE">
      <w:pPr>
        <w:pStyle w:val="11"/>
        <w:rPr>
          <w:rFonts w:asciiTheme="minorHAnsi" w:eastAsiaTheme="minorEastAsia" w:hAnsiTheme="minorHAnsi" w:cstheme="minorBidi"/>
          <w:bCs w:val="0"/>
          <w:sz w:val="22"/>
          <w:lang w:eastAsia="ru-RU"/>
        </w:rPr>
      </w:pPr>
      <w:hyperlink w:anchor="_Toc97292802" w:history="1">
        <w:r w:rsidR="00325C4D" w:rsidRPr="00214702">
          <w:rPr>
            <w:rStyle w:val="ab"/>
          </w:rPr>
          <w:t>9.  Требования к электронным компонентам и средствам измерения</w:t>
        </w:r>
        <w:r w:rsidR="00325C4D">
          <w:rPr>
            <w:webHidden/>
          </w:rPr>
          <w:tab/>
        </w:r>
        <w:r>
          <w:rPr>
            <w:webHidden/>
          </w:rPr>
          <w:fldChar w:fldCharType="begin"/>
        </w:r>
        <w:r w:rsidR="00325C4D">
          <w:rPr>
            <w:webHidden/>
          </w:rPr>
          <w:instrText xml:space="preserve"> PAGEREF _Toc97292802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25C4D"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:rsidR="00325C4D" w:rsidRDefault="009B20FE">
      <w:pPr>
        <w:pStyle w:val="11"/>
        <w:rPr>
          <w:rFonts w:asciiTheme="minorHAnsi" w:eastAsiaTheme="minorEastAsia" w:hAnsiTheme="minorHAnsi" w:cstheme="minorBidi"/>
          <w:bCs w:val="0"/>
          <w:sz w:val="22"/>
          <w:lang w:eastAsia="ru-RU"/>
        </w:rPr>
      </w:pPr>
      <w:hyperlink w:anchor="_Toc97292803" w:history="1">
        <w:r w:rsidR="00325C4D" w:rsidRPr="00214702">
          <w:rPr>
            <w:rStyle w:val="ab"/>
          </w:rPr>
          <w:t xml:space="preserve">10. </w:t>
        </w:r>
        <w:r w:rsidR="00325C4D" w:rsidRPr="00214702">
          <w:rPr>
            <w:rStyle w:val="ab"/>
            <w:lang w:val="en-US"/>
          </w:rPr>
          <w:t xml:space="preserve"> Конструктивные требования к оборудованию</w:t>
        </w:r>
        <w:r w:rsidR="00325C4D">
          <w:rPr>
            <w:webHidden/>
          </w:rPr>
          <w:tab/>
        </w:r>
        <w:r>
          <w:rPr>
            <w:webHidden/>
          </w:rPr>
          <w:fldChar w:fldCharType="begin"/>
        </w:r>
        <w:r w:rsidR="00325C4D">
          <w:rPr>
            <w:webHidden/>
          </w:rPr>
          <w:instrText xml:space="preserve"> PAGEREF _Toc97292803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25C4D">
          <w:rPr>
            <w:webHidden/>
          </w:rPr>
          <w:t>22</w:t>
        </w:r>
        <w:r>
          <w:rPr>
            <w:webHidden/>
          </w:rPr>
          <w:fldChar w:fldCharType="end"/>
        </w:r>
      </w:hyperlink>
    </w:p>
    <w:p w:rsidR="00325C4D" w:rsidRDefault="009B20FE">
      <w:pPr>
        <w:pStyle w:val="11"/>
        <w:rPr>
          <w:rFonts w:asciiTheme="minorHAnsi" w:eastAsiaTheme="minorEastAsia" w:hAnsiTheme="minorHAnsi" w:cstheme="minorBidi"/>
          <w:bCs w:val="0"/>
          <w:sz w:val="22"/>
          <w:lang w:eastAsia="ru-RU"/>
        </w:rPr>
      </w:pPr>
      <w:hyperlink w:anchor="_Toc97292804" w:history="1">
        <w:r w:rsidR="00325C4D" w:rsidRPr="00214702">
          <w:rPr>
            <w:rStyle w:val="ab"/>
          </w:rPr>
          <w:t>11.  Требования к программному обеспечению и ПК</w:t>
        </w:r>
        <w:r w:rsidR="00325C4D">
          <w:rPr>
            <w:webHidden/>
          </w:rPr>
          <w:tab/>
        </w:r>
        <w:r>
          <w:rPr>
            <w:webHidden/>
          </w:rPr>
          <w:fldChar w:fldCharType="begin"/>
        </w:r>
        <w:r w:rsidR="00325C4D">
          <w:rPr>
            <w:webHidden/>
          </w:rPr>
          <w:instrText xml:space="preserve"> PAGEREF _Toc97292804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25C4D">
          <w:rPr>
            <w:webHidden/>
          </w:rPr>
          <w:t>22</w:t>
        </w:r>
        <w:r>
          <w:rPr>
            <w:webHidden/>
          </w:rPr>
          <w:fldChar w:fldCharType="end"/>
        </w:r>
      </w:hyperlink>
    </w:p>
    <w:p w:rsidR="00325C4D" w:rsidRDefault="009B20FE">
      <w:pPr>
        <w:pStyle w:val="11"/>
        <w:rPr>
          <w:rFonts w:asciiTheme="minorHAnsi" w:eastAsiaTheme="minorEastAsia" w:hAnsiTheme="minorHAnsi" w:cstheme="minorBidi"/>
          <w:bCs w:val="0"/>
          <w:sz w:val="22"/>
          <w:lang w:eastAsia="ru-RU"/>
        </w:rPr>
      </w:pPr>
      <w:hyperlink w:anchor="_Toc97292805" w:history="1">
        <w:r w:rsidR="00325C4D" w:rsidRPr="00214702">
          <w:rPr>
            <w:rStyle w:val="ab"/>
          </w:rPr>
          <w:t>12. Требования к поставляемой с оборудованием документации</w:t>
        </w:r>
        <w:r w:rsidR="00325C4D">
          <w:rPr>
            <w:webHidden/>
          </w:rPr>
          <w:tab/>
        </w:r>
        <w:r>
          <w:rPr>
            <w:webHidden/>
          </w:rPr>
          <w:fldChar w:fldCharType="begin"/>
        </w:r>
        <w:r w:rsidR="00325C4D">
          <w:rPr>
            <w:webHidden/>
          </w:rPr>
          <w:instrText xml:space="preserve"> PAGEREF _Toc97292805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25C4D">
          <w:rPr>
            <w:webHidden/>
          </w:rPr>
          <w:t>23</w:t>
        </w:r>
        <w:r>
          <w:rPr>
            <w:webHidden/>
          </w:rPr>
          <w:fldChar w:fldCharType="end"/>
        </w:r>
      </w:hyperlink>
    </w:p>
    <w:p w:rsidR="00325C4D" w:rsidRDefault="009B20FE">
      <w:pPr>
        <w:pStyle w:val="11"/>
        <w:rPr>
          <w:rFonts w:asciiTheme="minorHAnsi" w:eastAsiaTheme="minorEastAsia" w:hAnsiTheme="minorHAnsi" w:cstheme="minorBidi"/>
          <w:bCs w:val="0"/>
          <w:sz w:val="22"/>
          <w:lang w:eastAsia="ru-RU"/>
        </w:rPr>
      </w:pPr>
      <w:hyperlink w:anchor="_Toc97292806" w:history="1">
        <w:r w:rsidR="00325C4D" w:rsidRPr="00214702">
          <w:rPr>
            <w:rStyle w:val="ab"/>
          </w:rPr>
          <w:t>13. Требования к оборудованию в части охраны труда, окружающей среды и промышленной безопасности</w:t>
        </w:r>
        <w:r w:rsidR="00325C4D">
          <w:rPr>
            <w:webHidden/>
          </w:rPr>
          <w:tab/>
        </w:r>
        <w:r>
          <w:rPr>
            <w:webHidden/>
          </w:rPr>
          <w:fldChar w:fldCharType="begin"/>
        </w:r>
        <w:r w:rsidR="00325C4D">
          <w:rPr>
            <w:webHidden/>
          </w:rPr>
          <w:instrText xml:space="preserve"> PAGEREF _Toc97292806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25C4D">
          <w:rPr>
            <w:webHidden/>
          </w:rPr>
          <w:t>25</w:t>
        </w:r>
        <w:r>
          <w:rPr>
            <w:webHidden/>
          </w:rPr>
          <w:fldChar w:fldCharType="end"/>
        </w:r>
      </w:hyperlink>
    </w:p>
    <w:p w:rsidR="00325C4D" w:rsidRDefault="009B20FE">
      <w:pPr>
        <w:pStyle w:val="11"/>
        <w:rPr>
          <w:rFonts w:asciiTheme="minorHAnsi" w:eastAsiaTheme="minorEastAsia" w:hAnsiTheme="minorHAnsi" w:cstheme="minorBidi"/>
          <w:bCs w:val="0"/>
          <w:sz w:val="22"/>
          <w:lang w:eastAsia="ru-RU"/>
        </w:rPr>
      </w:pPr>
      <w:hyperlink w:anchor="_Toc97292807" w:history="1">
        <w:r w:rsidR="00325C4D" w:rsidRPr="00214702">
          <w:rPr>
            <w:rStyle w:val="ab"/>
          </w:rPr>
          <w:t>14. Требование к оборудованию в области надлежащей производственной практики (GMP)</w:t>
        </w:r>
        <w:r w:rsidR="00325C4D">
          <w:rPr>
            <w:webHidden/>
          </w:rPr>
          <w:tab/>
        </w:r>
        <w:r>
          <w:rPr>
            <w:webHidden/>
          </w:rPr>
          <w:fldChar w:fldCharType="begin"/>
        </w:r>
        <w:r w:rsidR="00325C4D">
          <w:rPr>
            <w:webHidden/>
          </w:rPr>
          <w:instrText xml:space="preserve"> PAGEREF _Toc97292807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25C4D">
          <w:rPr>
            <w:webHidden/>
          </w:rPr>
          <w:t>25</w:t>
        </w:r>
        <w:r>
          <w:rPr>
            <w:webHidden/>
          </w:rPr>
          <w:fldChar w:fldCharType="end"/>
        </w:r>
      </w:hyperlink>
    </w:p>
    <w:p w:rsidR="00325C4D" w:rsidRDefault="009B20FE">
      <w:pPr>
        <w:pStyle w:val="11"/>
        <w:rPr>
          <w:rFonts w:asciiTheme="minorHAnsi" w:eastAsiaTheme="minorEastAsia" w:hAnsiTheme="minorHAnsi" w:cstheme="minorBidi"/>
          <w:bCs w:val="0"/>
          <w:sz w:val="22"/>
          <w:lang w:eastAsia="ru-RU"/>
        </w:rPr>
      </w:pPr>
      <w:hyperlink w:anchor="_Toc97292808" w:history="1">
        <w:r w:rsidR="00325C4D" w:rsidRPr="00214702">
          <w:rPr>
            <w:rStyle w:val="ab"/>
          </w:rPr>
          <w:t>15. Основные требования к проведению FAT, SAT испытаниям</w:t>
        </w:r>
        <w:r w:rsidR="00325C4D">
          <w:rPr>
            <w:webHidden/>
          </w:rPr>
          <w:tab/>
        </w:r>
        <w:r>
          <w:rPr>
            <w:webHidden/>
          </w:rPr>
          <w:fldChar w:fldCharType="begin"/>
        </w:r>
        <w:r w:rsidR="00325C4D">
          <w:rPr>
            <w:webHidden/>
          </w:rPr>
          <w:instrText xml:space="preserve"> PAGEREF _Toc97292808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25C4D">
          <w:rPr>
            <w:webHidden/>
          </w:rPr>
          <w:t>27</w:t>
        </w:r>
        <w:r>
          <w:rPr>
            <w:webHidden/>
          </w:rPr>
          <w:fldChar w:fldCharType="end"/>
        </w:r>
      </w:hyperlink>
    </w:p>
    <w:p w:rsidR="00325C4D" w:rsidRDefault="009B20FE">
      <w:pPr>
        <w:pStyle w:val="11"/>
        <w:rPr>
          <w:rFonts w:asciiTheme="minorHAnsi" w:eastAsiaTheme="minorEastAsia" w:hAnsiTheme="minorHAnsi" w:cstheme="minorBidi"/>
          <w:bCs w:val="0"/>
          <w:sz w:val="22"/>
          <w:lang w:eastAsia="ru-RU"/>
        </w:rPr>
      </w:pPr>
      <w:hyperlink w:anchor="_Toc97292809" w:history="1">
        <w:r w:rsidR="00325C4D" w:rsidRPr="00214702">
          <w:rPr>
            <w:rStyle w:val="ab"/>
          </w:rPr>
          <w:t>16. Требования к упаковке оборудования</w:t>
        </w:r>
        <w:r w:rsidR="00325C4D">
          <w:rPr>
            <w:webHidden/>
          </w:rPr>
          <w:tab/>
        </w:r>
        <w:r>
          <w:rPr>
            <w:webHidden/>
          </w:rPr>
          <w:fldChar w:fldCharType="begin"/>
        </w:r>
        <w:r w:rsidR="00325C4D">
          <w:rPr>
            <w:webHidden/>
          </w:rPr>
          <w:instrText xml:space="preserve"> PAGEREF _Toc97292809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25C4D">
          <w:rPr>
            <w:webHidden/>
          </w:rPr>
          <w:t>28</w:t>
        </w:r>
        <w:r>
          <w:rPr>
            <w:webHidden/>
          </w:rPr>
          <w:fldChar w:fldCharType="end"/>
        </w:r>
      </w:hyperlink>
    </w:p>
    <w:p w:rsidR="00A22D0A" w:rsidRDefault="009B20FE" w:rsidP="00EC6A49">
      <w:pPr>
        <w:ind w:left="426"/>
        <w:rPr>
          <w:rFonts w:ascii="Arial" w:hAnsi="Arial" w:cs="Arial"/>
          <w:sz w:val="20"/>
        </w:rPr>
        <w:sectPr w:rsidR="00A22D0A" w:rsidSect="00662B7C">
          <w:pgSz w:w="11910" w:h="16850"/>
          <w:pgMar w:top="618" w:right="709" w:bottom="1179" w:left="641" w:header="720" w:footer="720" w:gutter="0"/>
          <w:cols w:space="720"/>
          <w:titlePg/>
        </w:sectPr>
      </w:pPr>
      <w:r>
        <w:rPr>
          <w:rFonts w:ascii="Arial" w:eastAsiaTheme="majorEastAsia" w:hAnsi="Arial" w:cs="Arial"/>
          <w:bCs/>
          <w:noProof/>
          <w:sz w:val="20"/>
        </w:rPr>
        <w:fldChar w:fldCharType="end"/>
      </w:r>
    </w:p>
    <w:tbl>
      <w:tblPr>
        <w:tblStyle w:val="a9"/>
        <w:tblW w:w="10347" w:type="dxa"/>
        <w:tblInd w:w="534" w:type="dxa"/>
        <w:tblLook w:val="04A0"/>
      </w:tblPr>
      <w:tblGrid>
        <w:gridCol w:w="10347"/>
      </w:tblGrid>
      <w:tr w:rsidR="00A22D0A" w:rsidRPr="00A22D0A" w:rsidTr="00F73644">
        <w:trPr>
          <w:trHeight w:val="285"/>
        </w:trPr>
        <w:tc>
          <w:tcPr>
            <w:tcW w:w="10347" w:type="dxa"/>
          </w:tcPr>
          <w:p w:rsidR="00A22D0A" w:rsidRPr="00A22D0A" w:rsidRDefault="00A22D0A" w:rsidP="000C28F3">
            <w:pPr>
              <w:pStyle w:val="1"/>
              <w:spacing w:before="120" w:after="12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bookmarkStart w:id="0" w:name="_Toc87429223"/>
            <w:bookmarkStart w:id="1" w:name="_Toc96681060"/>
            <w:bookmarkStart w:id="2" w:name="_Toc97292786"/>
            <w:r w:rsidRPr="00A22D0A">
              <w:rPr>
                <w:rFonts w:ascii="Arial" w:hAnsi="Arial" w:cs="Arial"/>
                <w:color w:val="auto"/>
                <w:sz w:val="20"/>
                <w:szCs w:val="20"/>
              </w:rPr>
              <w:t>1. Назначение документа</w:t>
            </w:r>
            <w:bookmarkEnd w:id="0"/>
            <w:bookmarkEnd w:id="1"/>
            <w:bookmarkEnd w:id="2"/>
          </w:p>
        </w:tc>
      </w:tr>
      <w:tr w:rsidR="00A22D0A" w:rsidRPr="00961EBB" w:rsidTr="00F73644">
        <w:trPr>
          <w:trHeight w:val="10878"/>
        </w:trPr>
        <w:tc>
          <w:tcPr>
            <w:tcW w:w="10347" w:type="dxa"/>
          </w:tcPr>
          <w:p w:rsidR="003B496E" w:rsidRPr="003B496E" w:rsidRDefault="003B496E" w:rsidP="003B496E">
            <w:pPr>
              <w:spacing w:before="40" w:after="40"/>
              <w:ind w:left="34" w:right="31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B496E">
              <w:rPr>
                <w:rFonts w:ascii="Arial" w:hAnsi="Arial" w:cs="Arial"/>
                <w:sz w:val="20"/>
                <w:szCs w:val="20"/>
              </w:rPr>
              <w:t>Спецификация пользователя определяет требования к технологическому оборудованию для произво</w:t>
            </w:r>
            <w:r w:rsidRPr="003B496E">
              <w:rPr>
                <w:rFonts w:ascii="Arial" w:hAnsi="Arial" w:cs="Arial"/>
                <w:sz w:val="20"/>
                <w:szCs w:val="20"/>
              </w:rPr>
              <w:t>д</w:t>
            </w:r>
            <w:r w:rsidRPr="003B496E">
              <w:rPr>
                <w:rFonts w:ascii="Arial" w:hAnsi="Arial" w:cs="Arial"/>
                <w:sz w:val="20"/>
                <w:szCs w:val="20"/>
              </w:rPr>
              <w:t>ства на ОАО «БЗМП» и служит основой к подготовке предложения на поставку оборудования.</w:t>
            </w:r>
          </w:p>
          <w:p w:rsidR="00A22D0A" w:rsidRPr="00961EBB" w:rsidRDefault="003B496E" w:rsidP="003B496E">
            <w:pPr>
              <w:spacing w:before="40" w:after="40"/>
              <w:ind w:left="3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B496E">
              <w:rPr>
                <w:rFonts w:ascii="Arial" w:hAnsi="Arial" w:cs="Arial"/>
                <w:sz w:val="20"/>
                <w:szCs w:val="20"/>
              </w:rPr>
              <w:t>Документ также регламентирует контроль отдельных требований URS.</w:t>
            </w:r>
          </w:p>
        </w:tc>
      </w:tr>
      <w:tr w:rsidR="00A22D0A" w:rsidRPr="00A22D0A" w:rsidTr="00F73644">
        <w:tc>
          <w:tcPr>
            <w:tcW w:w="10347" w:type="dxa"/>
          </w:tcPr>
          <w:p w:rsidR="00A22D0A" w:rsidRPr="00A22D0A" w:rsidRDefault="00A22D0A" w:rsidP="000C28F3">
            <w:pPr>
              <w:pStyle w:val="1"/>
              <w:spacing w:before="120" w:after="12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bookmarkStart w:id="3" w:name="_Toc87429224"/>
            <w:bookmarkStart w:id="4" w:name="_Toc96681061"/>
            <w:bookmarkStart w:id="5" w:name="_Toc97292787"/>
            <w:r w:rsidRPr="00A22D0A">
              <w:rPr>
                <w:rFonts w:ascii="Arial" w:hAnsi="Arial" w:cs="Arial"/>
                <w:color w:val="auto"/>
                <w:sz w:val="20"/>
                <w:szCs w:val="20"/>
              </w:rPr>
              <w:t>2. Использованные сокращения</w:t>
            </w:r>
            <w:bookmarkEnd w:id="3"/>
            <w:bookmarkEnd w:id="4"/>
            <w:bookmarkEnd w:id="5"/>
          </w:p>
        </w:tc>
      </w:tr>
      <w:tr w:rsidR="003B496E" w:rsidRPr="0092786D" w:rsidTr="00F73644">
        <w:trPr>
          <w:trHeight w:val="9883"/>
        </w:trPr>
        <w:tc>
          <w:tcPr>
            <w:tcW w:w="10347" w:type="dxa"/>
          </w:tcPr>
          <w:p w:rsidR="003B496E" w:rsidRPr="00A32A65" w:rsidRDefault="003B496E" w:rsidP="003B496E">
            <w:pPr>
              <w:pStyle w:val="af"/>
              <w:tabs>
                <w:tab w:val="left" w:pos="1244"/>
              </w:tabs>
              <w:ind w:left="164"/>
              <w:rPr>
                <w:i w:val="0"/>
                <w:lang w:val="en-US"/>
              </w:rPr>
            </w:pPr>
            <w:r w:rsidRPr="00A32A65">
              <w:rPr>
                <w:i w:val="0"/>
                <w:spacing w:val="-4"/>
                <w:lang w:val="en-US"/>
              </w:rPr>
              <w:t>AISI</w:t>
            </w:r>
            <w:r w:rsidRPr="00A32A65">
              <w:rPr>
                <w:i w:val="0"/>
                <w:lang w:val="en-US"/>
              </w:rPr>
              <w:tab/>
            </w:r>
            <w:r w:rsidRPr="00A32A65">
              <w:rPr>
                <w:lang w:val="en-US"/>
              </w:rPr>
              <w:t>American</w:t>
            </w:r>
            <w:r w:rsidRPr="00A32A65">
              <w:rPr>
                <w:spacing w:val="-8"/>
                <w:lang w:val="en-US"/>
              </w:rPr>
              <w:t xml:space="preserve"> </w:t>
            </w:r>
            <w:r w:rsidRPr="00A32A65">
              <w:rPr>
                <w:lang w:val="en-US"/>
              </w:rPr>
              <w:t>Iron</w:t>
            </w:r>
            <w:r w:rsidRPr="00A32A65">
              <w:rPr>
                <w:spacing w:val="-6"/>
                <w:lang w:val="en-US"/>
              </w:rPr>
              <w:t xml:space="preserve"> </w:t>
            </w:r>
            <w:r w:rsidRPr="00A32A65">
              <w:rPr>
                <w:lang w:val="en-US"/>
              </w:rPr>
              <w:t>and</w:t>
            </w:r>
            <w:r w:rsidRPr="00A32A65">
              <w:rPr>
                <w:spacing w:val="-5"/>
                <w:lang w:val="en-US"/>
              </w:rPr>
              <w:t xml:space="preserve"> </w:t>
            </w:r>
            <w:r w:rsidRPr="00A32A65">
              <w:rPr>
                <w:lang w:val="en-US"/>
              </w:rPr>
              <w:t>Steel</w:t>
            </w:r>
            <w:r w:rsidRPr="00A32A65">
              <w:rPr>
                <w:spacing w:val="-7"/>
                <w:lang w:val="en-US"/>
              </w:rPr>
              <w:t xml:space="preserve"> </w:t>
            </w:r>
            <w:r w:rsidRPr="00A32A65">
              <w:rPr>
                <w:spacing w:val="-2"/>
                <w:lang w:val="en-US"/>
              </w:rPr>
              <w:t>Institute</w:t>
            </w:r>
            <w:r w:rsidRPr="00A32A65">
              <w:rPr>
                <w:i w:val="0"/>
                <w:spacing w:val="-2"/>
                <w:lang w:val="en-US"/>
              </w:rPr>
              <w:t xml:space="preserve"> / </w:t>
            </w:r>
            <w:r w:rsidRPr="00A32A65">
              <w:rPr>
                <w:i w:val="0"/>
                <w:spacing w:val="-2"/>
              </w:rPr>
              <w:t>Американский</w:t>
            </w:r>
            <w:r w:rsidRPr="00A32A65">
              <w:rPr>
                <w:i w:val="0"/>
                <w:spacing w:val="-2"/>
                <w:lang w:val="en-US"/>
              </w:rPr>
              <w:t xml:space="preserve"> </w:t>
            </w:r>
            <w:r w:rsidRPr="00A32A65">
              <w:rPr>
                <w:i w:val="0"/>
                <w:spacing w:val="-2"/>
              </w:rPr>
              <w:t>институт</w:t>
            </w:r>
            <w:r w:rsidRPr="00A32A65">
              <w:rPr>
                <w:i w:val="0"/>
                <w:spacing w:val="-2"/>
                <w:lang w:val="en-US"/>
              </w:rPr>
              <w:t xml:space="preserve"> </w:t>
            </w:r>
            <w:r w:rsidRPr="00A32A65">
              <w:rPr>
                <w:i w:val="0"/>
                <w:spacing w:val="-2"/>
              </w:rPr>
              <w:t>чугуна</w:t>
            </w:r>
            <w:r w:rsidRPr="00A32A65">
              <w:rPr>
                <w:i w:val="0"/>
                <w:spacing w:val="-2"/>
                <w:lang w:val="en-US"/>
              </w:rPr>
              <w:t xml:space="preserve"> </w:t>
            </w:r>
            <w:r w:rsidRPr="00A32A65">
              <w:rPr>
                <w:i w:val="0"/>
                <w:spacing w:val="-2"/>
              </w:rPr>
              <w:t>и</w:t>
            </w:r>
            <w:r w:rsidRPr="00A32A65">
              <w:rPr>
                <w:i w:val="0"/>
                <w:spacing w:val="-2"/>
                <w:lang w:val="en-US"/>
              </w:rPr>
              <w:t xml:space="preserve"> </w:t>
            </w:r>
            <w:r w:rsidRPr="00A32A65">
              <w:rPr>
                <w:i w:val="0"/>
                <w:spacing w:val="-2"/>
              </w:rPr>
              <w:t>стали</w:t>
            </w:r>
          </w:p>
          <w:p w:rsidR="003B496E" w:rsidRPr="00A32A65" w:rsidRDefault="003B496E" w:rsidP="003B496E">
            <w:pPr>
              <w:tabs>
                <w:tab w:val="left" w:pos="1244"/>
              </w:tabs>
              <w:ind w:left="164" w:right="2976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32A65">
              <w:rPr>
                <w:rFonts w:ascii="Arial" w:hAnsi="Arial" w:cs="Arial"/>
                <w:spacing w:val="-6"/>
                <w:sz w:val="20"/>
                <w:szCs w:val="20"/>
                <w:lang w:val="en-US"/>
              </w:rPr>
              <w:t>DQ</w:t>
            </w:r>
            <w:r w:rsidRPr="00A32A65">
              <w:rPr>
                <w:rFonts w:ascii="Arial" w:hAnsi="Arial" w:cs="Arial"/>
                <w:sz w:val="20"/>
                <w:szCs w:val="20"/>
                <w:lang w:val="en-US"/>
              </w:rPr>
              <w:tab/>
            </w:r>
            <w:r w:rsidRPr="00A32A65">
              <w:rPr>
                <w:rFonts w:ascii="Arial" w:hAnsi="Arial" w:cs="Arial"/>
                <w:i/>
                <w:sz w:val="20"/>
                <w:szCs w:val="20"/>
                <w:lang w:val="en-US"/>
              </w:rPr>
              <w:t>Design</w:t>
            </w:r>
            <w:r w:rsidRPr="00A32A65">
              <w:rPr>
                <w:rFonts w:ascii="Arial" w:hAnsi="Arial" w:cs="Arial"/>
                <w:i/>
                <w:spacing w:val="-8"/>
                <w:sz w:val="20"/>
                <w:szCs w:val="20"/>
                <w:lang w:val="en-US"/>
              </w:rPr>
              <w:t xml:space="preserve"> </w:t>
            </w:r>
            <w:r w:rsidRPr="00A32A65">
              <w:rPr>
                <w:rFonts w:ascii="Arial" w:hAnsi="Arial" w:cs="Arial"/>
                <w:i/>
                <w:sz w:val="20"/>
                <w:szCs w:val="20"/>
                <w:lang w:val="en-US"/>
              </w:rPr>
              <w:t>qualification</w:t>
            </w:r>
            <w:r w:rsidRPr="00A32A65">
              <w:rPr>
                <w:rFonts w:ascii="Arial" w:hAnsi="Arial" w:cs="Arial"/>
                <w:i/>
                <w:spacing w:val="-8"/>
                <w:sz w:val="20"/>
                <w:szCs w:val="20"/>
                <w:lang w:val="en-US"/>
              </w:rPr>
              <w:t xml:space="preserve"> </w:t>
            </w:r>
            <w:r w:rsidRPr="00A32A65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  <w:r w:rsidRPr="00A32A65">
              <w:rPr>
                <w:rFonts w:ascii="Arial" w:hAnsi="Arial" w:cs="Arial"/>
                <w:spacing w:val="-8"/>
                <w:sz w:val="20"/>
                <w:szCs w:val="20"/>
                <w:lang w:val="en-US"/>
              </w:rPr>
              <w:t xml:space="preserve"> </w:t>
            </w:r>
            <w:r w:rsidRPr="00A32A65">
              <w:rPr>
                <w:rFonts w:ascii="Arial" w:hAnsi="Arial" w:cs="Arial"/>
                <w:sz w:val="20"/>
                <w:szCs w:val="20"/>
              </w:rPr>
              <w:t>Квалификация</w:t>
            </w:r>
            <w:r w:rsidRPr="00A32A65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A32A65">
              <w:rPr>
                <w:rFonts w:ascii="Arial" w:hAnsi="Arial" w:cs="Arial"/>
                <w:sz w:val="20"/>
                <w:szCs w:val="20"/>
              </w:rPr>
              <w:t>проекта</w:t>
            </w:r>
            <w:r w:rsidRPr="00A32A65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  <w:p w:rsidR="003B496E" w:rsidRPr="00A32A65" w:rsidRDefault="003B496E" w:rsidP="003B496E">
            <w:pPr>
              <w:tabs>
                <w:tab w:val="left" w:pos="1244"/>
                <w:tab w:val="left" w:pos="7689"/>
              </w:tabs>
              <w:ind w:left="164" w:right="884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32A65">
              <w:rPr>
                <w:rFonts w:ascii="Arial" w:hAnsi="Arial" w:cs="Arial"/>
                <w:spacing w:val="-4"/>
                <w:sz w:val="20"/>
                <w:szCs w:val="20"/>
                <w:lang w:val="en-US"/>
              </w:rPr>
              <w:t>FAT</w:t>
            </w:r>
            <w:r w:rsidRPr="00A32A65">
              <w:rPr>
                <w:rFonts w:ascii="Arial" w:hAnsi="Arial" w:cs="Arial"/>
                <w:sz w:val="20"/>
                <w:szCs w:val="20"/>
                <w:lang w:val="en-US"/>
              </w:rPr>
              <w:tab/>
            </w:r>
            <w:r w:rsidRPr="00A32A65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Factory acceptance test </w:t>
            </w:r>
            <w:r w:rsidRPr="00A32A65">
              <w:rPr>
                <w:rFonts w:ascii="Arial" w:hAnsi="Arial" w:cs="Arial"/>
                <w:sz w:val="20"/>
                <w:szCs w:val="20"/>
                <w:lang w:val="en-US"/>
              </w:rPr>
              <w:t xml:space="preserve">/ </w:t>
            </w:r>
            <w:r w:rsidRPr="00A32A65">
              <w:rPr>
                <w:rFonts w:ascii="Arial" w:hAnsi="Arial" w:cs="Arial"/>
                <w:sz w:val="20"/>
                <w:szCs w:val="20"/>
              </w:rPr>
              <w:t>Промежуточные</w:t>
            </w:r>
            <w:r w:rsidRPr="00A32A65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A32A65">
              <w:rPr>
                <w:rFonts w:ascii="Arial" w:hAnsi="Arial" w:cs="Arial"/>
                <w:sz w:val="20"/>
                <w:szCs w:val="20"/>
              </w:rPr>
              <w:t>испытания</w:t>
            </w:r>
            <w:r w:rsidRPr="00A32A65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A32A65">
              <w:rPr>
                <w:rFonts w:ascii="Arial" w:hAnsi="Arial" w:cs="Arial"/>
                <w:sz w:val="20"/>
                <w:szCs w:val="20"/>
              </w:rPr>
              <w:t>на</w:t>
            </w:r>
            <w:r w:rsidRPr="00A32A65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A32A65">
              <w:rPr>
                <w:rFonts w:ascii="Arial" w:hAnsi="Arial" w:cs="Arial"/>
                <w:sz w:val="20"/>
                <w:szCs w:val="20"/>
              </w:rPr>
              <w:t>предприятии</w:t>
            </w:r>
            <w:r w:rsidRPr="00A32A65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  <w:r w:rsidRPr="00A32A65">
              <w:rPr>
                <w:rFonts w:ascii="Arial" w:hAnsi="Arial" w:cs="Arial"/>
                <w:sz w:val="20"/>
                <w:szCs w:val="20"/>
              </w:rPr>
              <w:t>изготовителе</w:t>
            </w:r>
          </w:p>
          <w:p w:rsidR="003B496E" w:rsidRPr="00A32A65" w:rsidRDefault="003B496E" w:rsidP="003B496E">
            <w:pPr>
              <w:pStyle w:val="af"/>
              <w:tabs>
                <w:tab w:val="left" w:pos="1244"/>
              </w:tabs>
              <w:ind w:left="164"/>
              <w:rPr>
                <w:i w:val="0"/>
              </w:rPr>
            </w:pPr>
            <w:r w:rsidRPr="00A32A65">
              <w:rPr>
                <w:i w:val="0"/>
                <w:spacing w:val="-5"/>
                <w:lang w:val="en-US"/>
              </w:rPr>
              <w:t>SAT</w:t>
            </w:r>
            <w:r w:rsidRPr="00A32A65">
              <w:rPr>
                <w:i w:val="0"/>
              </w:rPr>
              <w:tab/>
            </w:r>
            <w:r w:rsidRPr="00A32A65">
              <w:rPr>
                <w:lang w:val="en-US"/>
              </w:rPr>
              <w:t>Site</w:t>
            </w:r>
            <w:r w:rsidRPr="00A32A65">
              <w:rPr>
                <w:spacing w:val="-9"/>
              </w:rPr>
              <w:t xml:space="preserve"> </w:t>
            </w:r>
            <w:r w:rsidRPr="00A32A65">
              <w:rPr>
                <w:lang w:val="en-US"/>
              </w:rPr>
              <w:t>acceptance</w:t>
            </w:r>
            <w:r w:rsidRPr="00A32A65">
              <w:rPr>
                <w:spacing w:val="-8"/>
              </w:rPr>
              <w:t xml:space="preserve"> </w:t>
            </w:r>
            <w:r w:rsidRPr="00A32A65">
              <w:rPr>
                <w:spacing w:val="-4"/>
                <w:lang w:val="en-US"/>
              </w:rPr>
              <w:t>test</w:t>
            </w:r>
            <w:r w:rsidRPr="00A32A65">
              <w:rPr>
                <w:spacing w:val="-4"/>
              </w:rPr>
              <w:t xml:space="preserve"> </w:t>
            </w:r>
            <w:r w:rsidRPr="00A32A65">
              <w:rPr>
                <w:i w:val="0"/>
                <w:spacing w:val="-4"/>
              </w:rPr>
              <w:t>/ Приемочные испытания на месте установки</w:t>
            </w:r>
          </w:p>
          <w:p w:rsidR="003B496E" w:rsidRPr="00A32A65" w:rsidRDefault="003B496E" w:rsidP="003B496E">
            <w:pPr>
              <w:tabs>
                <w:tab w:val="left" w:pos="1244"/>
              </w:tabs>
              <w:ind w:left="164"/>
              <w:rPr>
                <w:rFonts w:ascii="Arial" w:hAnsi="Arial" w:cs="Arial"/>
                <w:sz w:val="20"/>
                <w:szCs w:val="20"/>
              </w:rPr>
            </w:pPr>
            <w:r w:rsidRPr="00A32A65">
              <w:rPr>
                <w:rFonts w:ascii="Arial" w:hAnsi="Arial" w:cs="Arial"/>
                <w:spacing w:val="-5"/>
                <w:sz w:val="20"/>
                <w:szCs w:val="20"/>
                <w:lang w:val="en-US"/>
              </w:rPr>
              <w:t>IQ</w:t>
            </w:r>
            <w:r w:rsidRPr="00A32A65">
              <w:rPr>
                <w:rFonts w:ascii="Arial" w:hAnsi="Arial" w:cs="Arial"/>
                <w:sz w:val="20"/>
                <w:szCs w:val="20"/>
              </w:rPr>
              <w:tab/>
            </w:r>
            <w:r w:rsidRPr="00A32A65">
              <w:rPr>
                <w:rFonts w:ascii="Arial" w:hAnsi="Arial" w:cs="Arial"/>
                <w:i/>
                <w:sz w:val="20"/>
                <w:szCs w:val="20"/>
                <w:lang w:val="en-US"/>
              </w:rPr>
              <w:t>Installation</w:t>
            </w:r>
            <w:r w:rsidRPr="00A32A65">
              <w:rPr>
                <w:rFonts w:ascii="Arial" w:hAnsi="Arial" w:cs="Arial"/>
                <w:i/>
                <w:spacing w:val="-10"/>
                <w:sz w:val="20"/>
                <w:szCs w:val="20"/>
              </w:rPr>
              <w:t xml:space="preserve"> </w:t>
            </w:r>
            <w:r w:rsidRPr="00A32A65">
              <w:rPr>
                <w:rFonts w:ascii="Arial" w:hAnsi="Arial" w:cs="Arial"/>
                <w:i/>
                <w:sz w:val="20"/>
                <w:szCs w:val="20"/>
                <w:lang w:val="en-US"/>
              </w:rPr>
              <w:t>qualification</w:t>
            </w:r>
            <w:r w:rsidRPr="00A32A65">
              <w:rPr>
                <w:rFonts w:ascii="Arial" w:hAnsi="Arial" w:cs="Arial"/>
                <w:i/>
                <w:spacing w:val="-10"/>
                <w:sz w:val="20"/>
                <w:szCs w:val="20"/>
              </w:rPr>
              <w:t xml:space="preserve"> </w:t>
            </w:r>
            <w:r w:rsidRPr="00A32A65">
              <w:rPr>
                <w:rFonts w:ascii="Arial" w:hAnsi="Arial" w:cs="Arial"/>
                <w:sz w:val="20"/>
                <w:szCs w:val="20"/>
              </w:rPr>
              <w:t>/</w:t>
            </w:r>
            <w:r w:rsidRPr="00A32A65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A32A65">
              <w:rPr>
                <w:rFonts w:ascii="Arial" w:hAnsi="Arial" w:cs="Arial"/>
                <w:sz w:val="20"/>
                <w:szCs w:val="20"/>
              </w:rPr>
              <w:t>Квалификация монтажа</w:t>
            </w:r>
          </w:p>
          <w:p w:rsidR="003B496E" w:rsidRPr="00A32A65" w:rsidRDefault="003B496E" w:rsidP="003B496E">
            <w:pPr>
              <w:tabs>
                <w:tab w:val="left" w:pos="1244"/>
              </w:tabs>
              <w:ind w:left="164" w:right="463"/>
              <w:rPr>
                <w:rFonts w:ascii="Arial" w:hAnsi="Arial" w:cs="Arial"/>
                <w:sz w:val="20"/>
                <w:szCs w:val="20"/>
              </w:rPr>
            </w:pPr>
            <w:r w:rsidRPr="00A32A65">
              <w:rPr>
                <w:rFonts w:ascii="Arial" w:hAnsi="Arial" w:cs="Arial"/>
                <w:spacing w:val="-6"/>
                <w:sz w:val="20"/>
                <w:szCs w:val="20"/>
                <w:lang w:val="en-US"/>
              </w:rPr>
              <w:t>OQ</w:t>
            </w:r>
            <w:r w:rsidRPr="00A32A65">
              <w:rPr>
                <w:rFonts w:ascii="Arial" w:hAnsi="Arial" w:cs="Arial"/>
                <w:sz w:val="20"/>
                <w:szCs w:val="20"/>
              </w:rPr>
              <w:tab/>
            </w:r>
            <w:r w:rsidRPr="00A32A65">
              <w:rPr>
                <w:rFonts w:ascii="Arial" w:hAnsi="Arial" w:cs="Arial"/>
                <w:i/>
                <w:sz w:val="20"/>
                <w:szCs w:val="20"/>
                <w:lang w:val="en-US"/>
              </w:rPr>
              <w:t>Operational</w:t>
            </w:r>
            <w:r w:rsidRPr="00A32A65">
              <w:rPr>
                <w:rFonts w:ascii="Arial" w:hAnsi="Arial" w:cs="Arial"/>
                <w:i/>
                <w:spacing w:val="-10"/>
                <w:sz w:val="20"/>
                <w:szCs w:val="20"/>
              </w:rPr>
              <w:t xml:space="preserve"> </w:t>
            </w:r>
            <w:r w:rsidRPr="00A32A65">
              <w:rPr>
                <w:rFonts w:ascii="Arial" w:hAnsi="Arial" w:cs="Arial"/>
                <w:i/>
                <w:sz w:val="20"/>
                <w:szCs w:val="20"/>
                <w:lang w:val="en-US"/>
              </w:rPr>
              <w:t>Qualification</w:t>
            </w:r>
            <w:r w:rsidRPr="00A32A65">
              <w:rPr>
                <w:rFonts w:ascii="Arial" w:hAnsi="Arial" w:cs="Arial"/>
                <w:i/>
                <w:spacing w:val="-8"/>
                <w:sz w:val="20"/>
                <w:szCs w:val="20"/>
              </w:rPr>
              <w:t xml:space="preserve"> </w:t>
            </w:r>
            <w:r w:rsidRPr="00A32A65">
              <w:rPr>
                <w:rFonts w:ascii="Arial" w:hAnsi="Arial" w:cs="Arial"/>
                <w:sz w:val="20"/>
                <w:szCs w:val="20"/>
              </w:rPr>
              <w:t>/</w:t>
            </w:r>
            <w:r w:rsidRPr="00A32A65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A32A65">
              <w:rPr>
                <w:rFonts w:ascii="Arial" w:hAnsi="Arial" w:cs="Arial"/>
                <w:sz w:val="20"/>
                <w:szCs w:val="20"/>
              </w:rPr>
              <w:t xml:space="preserve">Квалификация функционирования </w:t>
            </w:r>
          </w:p>
          <w:p w:rsidR="00781AA2" w:rsidRPr="00781AA2" w:rsidRDefault="003B496E" w:rsidP="003B496E">
            <w:pPr>
              <w:tabs>
                <w:tab w:val="left" w:pos="1244"/>
              </w:tabs>
              <w:ind w:left="164" w:right="1508"/>
              <w:rPr>
                <w:rFonts w:ascii="Arial" w:hAnsi="Arial" w:cs="Arial"/>
                <w:sz w:val="20"/>
                <w:szCs w:val="20"/>
              </w:rPr>
            </w:pPr>
            <w:r w:rsidRPr="00A32A65">
              <w:rPr>
                <w:rFonts w:ascii="Arial" w:hAnsi="Arial" w:cs="Arial"/>
                <w:spacing w:val="-4"/>
                <w:sz w:val="20"/>
                <w:szCs w:val="20"/>
                <w:lang w:val="en-US"/>
              </w:rPr>
              <w:t>PLC</w:t>
            </w:r>
            <w:r w:rsidRPr="00A32A65">
              <w:rPr>
                <w:rFonts w:ascii="Arial" w:hAnsi="Arial" w:cs="Arial"/>
                <w:sz w:val="20"/>
                <w:szCs w:val="20"/>
              </w:rPr>
              <w:tab/>
            </w:r>
            <w:r w:rsidRPr="00A32A65">
              <w:rPr>
                <w:rFonts w:ascii="Arial" w:hAnsi="Arial" w:cs="Arial"/>
                <w:i/>
                <w:sz w:val="20"/>
                <w:szCs w:val="20"/>
                <w:lang w:val="en-US"/>
              </w:rPr>
              <w:t>Programmable</w:t>
            </w:r>
            <w:r w:rsidRPr="00A32A65">
              <w:rPr>
                <w:rFonts w:ascii="Arial" w:hAnsi="Arial" w:cs="Arial"/>
                <w:i/>
                <w:spacing w:val="-6"/>
                <w:sz w:val="20"/>
                <w:szCs w:val="20"/>
              </w:rPr>
              <w:t xml:space="preserve"> </w:t>
            </w:r>
            <w:r w:rsidRPr="00A32A65">
              <w:rPr>
                <w:rFonts w:ascii="Arial" w:hAnsi="Arial" w:cs="Arial"/>
                <w:i/>
                <w:sz w:val="20"/>
                <w:szCs w:val="20"/>
                <w:lang w:val="en-US"/>
              </w:rPr>
              <w:t>logic</w:t>
            </w:r>
            <w:r w:rsidRPr="00A32A65">
              <w:rPr>
                <w:rFonts w:ascii="Arial" w:hAnsi="Arial" w:cs="Arial"/>
                <w:i/>
                <w:spacing w:val="-6"/>
                <w:sz w:val="20"/>
                <w:szCs w:val="20"/>
              </w:rPr>
              <w:t xml:space="preserve"> </w:t>
            </w:r>
            <w:r w:rsidRPr="00A32A65">
              <w:rPr>
                <w:rFonts w:ascii="Arial" w:hAnsi="Arial" w:cs="Arial"/>
                <w:i/>
                <w:sz w:val="20"/>
                <w:szCs w:val="20"/>
                <w:lang w:val="en-US"/>
              </w:rPr>
              <w:t>controller</w:t>
            </w:r>
            <w:r w:rsidRPr="00A32A65">
              <w:rPr>
                <w:rFonts w:ascii="Arial" w:hAnsi="Arial" w:cs="Arial"/>
                <w:i/>
                <w:spacing w:val="-7"/>
                <w:sz w:val="20"/>
                <w:szCs w:val="20"/>
              </w:rPr>
              <w:t xml:space="preserve"> </w:t>
            </w:r>
            <w:r w:rsidRPr="00A32A65">
              <w:rPr>
                <w:rFonts w:ascii="Arial" w:hAnsi="Arial" w:cs="Arial"/>
                <w:sz w:val="20"/>
                <w:szCs w:val="20"/>
              </w:rPr>
              <w:t>/</w:t>
            </w:r>
            <w:r w:rsidRPr="00A32A65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A32A65">
              <w:rPr>
                <w:rFonts w:ascii="Arial" w:hAnsi="Arial" w:cs="Arial"/>
                <w:sz w:val="20"/>
                <w:szCs w:val="20"/>
              </w:rPr>
              <w:t>Программируемый</w:t>
            </w:r>
            <w:r w:rsidRPr="00A32A65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32A65">
              <w:rPr>
                <w:rFonts w:ascii="Arial" w:hAnsi="Arial" w:cs="Arial"/>
                <w:sz w:val="20"/>
                <w:szCs w:val="20"/>
              </w:rPr>
              <w:t>логический</w:t>
            </w:r>
            <w:r w:rsidRPr="00A32A65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A32A65">
              <w:rPr>
                <w:rFonts w:ascii="Arial" w:hAnsi="Arial" w:cs="Arial"/>
                <w:sz w:val="20"/>
                <w:szCs w:val="20"/>
              </w:rPr>
              <w:t xml:space="preserve">контроллер </w:t>
            </w:r>
          </w:p>
          <w:p w:rsidR="003B496E" w:rsidRPr="00781AA2" w:rsidRDefault="003B496E" w:rsidP="003B496E">
            <w:pPr>
              <w:tabs>
                <w:tab w:val="left" w:pos="1244"/>
              </w:tabs>
              <w:ind w:left="164" w:right="1508"/>
              <w:rPr>
                <w:rFonts w:ascii="Arial" w:hAnsi="Arial" w:cs="Arial"/>
                <w:sz w:val="20"/>
                <w:szCs w:val="20"/>
              </w:rPr>
            </w:pPr>
            <w:r w:rsidRPr="00A32A65">
              <w:rPr>
                <w:rFonts w:ascii="Arial" w:hAnsi="Arial" w:cs="Arial"/>
                <w:spacing w:val="-4"/>
                <w:sz w:val="20"/>
                <w:szCs w:val="20"/>
                <w:lang w:val="en-US"/>
              </w:rPr>
              <w:t>GMP</w:t>
            </w:r>
            <w:r w:rsidRPr="00781AA2">
              <w:rPr>
                <w:rFonts w:ascii="Arial" w:hAnsi="Arial" w:cs="Arial"/>
                <w:sz w:val="20"/>
                <w:szCs w:val="20"/>
              </w:rPr>
              <w:tab/>
            </w:r>
            <w:r w:rsidRPr="00A32A65">
              <w:rPr>
                <w:rFonts w:ascii="Arial" w:hAnsi="Arial" w:cs="Arial"/>
                <w:i/>
                <w:sz w:val="20"/>
                <w:szCs w:val="20"/>
                <w:lang w:val="en-US"/>
              </w:rPr>
              <w:t>Good</w:t>
            </w:r>
            <w:r w:rsidRPr="00781AA2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A32A65">
              <w:rPr>
                <w:rFonts w:ascii="Arial" w:hAnsi="Arial" w:cs="Arial"/>
                <w:i/>
                <w:sz w:val="20"/>
                <w:szCs w:val="20"/>
                <w:lang w:val="en-US"/>
              </w:rPr>
              <w:t>Manufacturing</w:t>
            </w:r>
            <w:r w:rsidRPr="00781AA2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A32A65">
              <w:rPr>
                <w:rFonts w:ascii="Arial" w:hAnsi="Arial" w:cs="Arial"/>
                <w:i/>
                <w:sz w:val="20"/>
                <w:szCs w:val="20"/>
                <w:lang w:val="en-US"/>
              </w:rPr>
              <w:t>Practice</w:t>
            </w:r>
            <w:r w:rsidRPr="00781AA2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781AA2">
              <w:rPr>
                <w:rFonts w:ascii="Arial" w:hAnsi="Arial" w:cs="Arial"/>
                <w:sz w:val="20"/>
                <w:szCs w:val="20"/>
              </w:rPr>
              <w:t xml:space="preserve">/ </w:t>
            </w:r>
            <w:r w:rsidRPr="00A32A65">
              <w:rPr>
                <w:rFonts w:ascii="Arial" w:hAnsi="Arial" w:cs="Arial"/>
                <w:sz w:val="20"/>
                <w:szCs w:val="20"/>
              </w:rPr>
              <w:t>Надлежащая</w:t>
            </w:r>
            <w:r w:rsidRPr="00781AA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32A65">
              <w:rPr>
                <w:rFonts w:ascii="Arial" w:hAnsi="Arial" w:cs="Arial"/>
                <w:sz w:val="20"/>
                <w:szCs w:val="20"/>
              </w:rPr>
              <w:t>производственная</w:t>
            </w:r>
            <w:r w:rsidRPr="00781AA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32A65">
              <w:rPr>
                <w:rFonts w:ascii="Arial" w:hAnsi="Arial" w:cs="Arial"/>
                <w:sz w:val="20"/>
                <w:szCs w:val="20"/>
              </w:rPr>
              <w:t>практика</w:t>
            </w:r>
          </w:p>
          <w:p w:rsidR="003B496E" w:rsidRPr="00A32A65" w:rsidRDefault="003B496E" w:rsidP="003B496E">
            <w:pPr>
              <w:pStyle w:val="af"/>
              <w:tabs>
                <w:tab w:val="left" w:pos="1244"/>
              </w:tabs>
              <w:ind w:left="164"/>
              <w:rPr>
                <w:i w:val="0"/>
                <w:lang w:val="en-US"/>
              </w:rPr>
            </w:pPr>
            <w:r w:rsidRPr="00A32A65">
              <w:rPr>
                <w:i w:val="0"/>
                <w:spacing w:val="-5"/>
                <w:lang w:val="en-US"/>
              </w:rPr>
              <w:t>ISO</w:t>
            </w:r>
            <w:r w:rsidRPr="00A32A65">
              <w:rPr>
                <w:i w:val="0"/>
                <w:lang w:val="en-US"/>
              </w:rPr>
              <w:tab/>
            </w:r>
            <w:r w:rsidRPr="00A32A65">
              <w:rPr>
                <w:lang w:val="en-US"/>
              </w:rPr>
              <w:t>International</w:t>
            </w:r>
            <w:r w:rsidRPr="00A32A65">
              <w:rPr>
                <w:spacing w:val="-13"/>
                <w:lang w:val="en-US"/>
              </w:rPr>
              <w:t xml:space="preserve"> </w:t>
            </w:r>
            <w:r w:rsidRPr="00A32A65">
              <w:rPr>
                <w:lang w:val="en-US"/>
              </w:rPr>
              <w:t>Organization</w:t>
            </w:r>
            <w:r w:rsidRPr="00A32A65">
              <w:rPr>
                <w:spacing w:val="-11"/>
                <w:lang w:val="en-US"/>
              </w:rPr>
              <w:t xml:space="preserve"> </w:t>
            </w:r>
            <w:r w:rsidRPr="00A32A65">
              <w:rPr>
                <w:lang w:val="en-US"/>
              </w:rPr>
              <w:t>for</w:t>
            </w:r>
            <w:r w:rsidRPr="00A32A65">
              <w:rPr>
                <w:spacing w:val="-12"/>
                <w:lang w:val="en-US"/>
              </w:rPr>
              <w:t xml:space="preserve"> </w:t>
            </w:r>
            <w:r w:rsidRPr="00A32A65">
              <w:rPr>
                <w:spacing w:val="-2"/>
                <w:lang w:val="en-US"/>
              </w:rPr>
              <w:t>Standardization</w:t>
            </w:r>
            <w:r w:rsidRPr="00A32A65">
              <w:rPr>
                <w:i w:val="0"/>
                <w:spacing w:val="-2"/>
                <w:lang w:val="en-US"/>
              </w:rPr>
              <w:t xml:space="preserve"> / </w:t>
            </w:r>
            <w:r w:rsidRPr="00A32A65">
              <w:rPr>
                <w:i w:val="0"/>
                <w:spacing w:val="-2"/>
              </w:rPr>
              <w:t>Международная</w:t>
            </w:r>
            <w:r w:rsidRPr="00A32A65">
              <w:rPr>
                <w:i w:val="0"/>
                <w:spacing w:val="-2"/>
                <w:lang w:val="en-US"/>
              </w:rPr>
              <w:t xml:space="preserve"> </w:t>
            </w:r>
            <w:r w:rsidRPr="00A32A65">
              <w:rPr>
                <w:i w:val="0"/>
                <w:spacing w:val="-2"/>
              </w:rPr>
              <w:t>организация</w:t>
            </w:r>
            <w:r w:rsidRPr="00A32A65">
              <w:rPr>
                <w:i w:val="0"/>
                <w:spacing w:val="-2"/>
                <w:lang w:val="en-US"/>
              </w:rPr>
              <w:t xml:space="preserve"> </w:t>
            </w:r>
            <w:r w:rsidRPr="00A32A65">
              <w:rPr>
                <w:i w:val="0"/>
                <w:spacing w:val="-2"/>
              </w:rPr>
              <w:t>по</w:t>
            </w:r>
            <w:r w:rsidRPr="00A32A65">
              <w:rPr>
                <w:i w:val="0"/>
                <w:spacing w:val="-2"/>
                <w:lang w:val="en-US"/>
              </w:rPr>
              <w:t xml:space="preserve"> </w:t>
            </w:r>
            <w:r w:rsidRPr="00A32A65">
              <w:rPr>
                <w:i w:val="0"/>
                <w:spacing w:val="-2"/>
              </w:rPr>
              <w:t>стандартизации</w:t>
            </w:r>
          </w:p>
          <w:p w:rsidR="003B496E" w:rsidRPr="00A32A65" w:rsidRDefault="003B496E" w:rsidP="003B496E">
            <w:pPr>
              <w:tabs>
                <w:tab w:val="left" w:pos="1244"/>
              </w:tabs>
              <w:ind w:left="164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32A65">
              <w:rPr>
                <w:rFonts w:ascii="Arial" w:hAnsi="Arial" w:cs="Arial"/>
                <w:spacing w:val="-4"/>
                <w:sz w:val="20"/>
                <w:szCs w:val="20"/>
                <w:lang w:val="en-US"/>
              </w:rPr>
              <w:t>EUPh</w:t>
            </w:r>
            <w:r w:rsidRPr="00A32A65">
              <w:rPr>
                <w:rFonts w:ascii="Arial" w:hAnsi="Arial" w:cs="Arial"/>
                <w:sz w:val="20"/>
                <w:szCs w:val="20"/>
                <w:lang w:val="en-US"/>
              </w:rPr>
              <w:tab/>
            </w:r>
            <w:r w:rsidRPr="00A32A65">
              <w:rPr>
                <w:rFonts w:ascii="Arial" w:hAnsi="Arial" w:cs="Arial"/>
                <w:i/>
                <w:sz w:val="20"/>
                <w:szCs w:val="20"/>
                <w:lang w:val="en-US"/>
              </w:rPr>
              <w:t>European</w:t>
            </w:r>
            <w:r w:rsidRPr="00A32A65">
              <w:rPr>
                <w:rFonts w:ascii="Arial" w:hAnsi="Arial" w:cs="Arial"/>
                <w:i/>
                <w:spacing w:val="-9"/>
                <w:sz w:val="20"/>
                <w:szCs w:val="20"/>
                <w:lang w:val="en-US"/>
              </w:rPr>
              <w:t xml:space="preserve"> </w:t>
            </w:r>
            <w:r w:rsidRPr="00A32A65">
              <w:rPr>
                <w:rFonts w:ascii="Arial" w:hAnsi="Arial" w:cs="Arial"/>
                <w:i/>
                <w:sz w:val="20"/>
                <w:szCs w:val="20"/>
                <w:lang w:val="en-US"/>
              </w:rPr>
              <w:t>Pharmacopoeia 7</w:t>
            </w:r>
            <w:r w:rsidRPr="00A32A65">
              <w:rPr>
                <w:rFonts w:ascii="Arial" w:hAnsi="Arial" w:cs="Arial"/>
                <w:i/>
                <w:sz w:val="20"/>
                <w:szCs w:val="20"/>
                <w:vertAlign w:val="superscript"/>
                <w:lang w:val="en-US"/>
              </w:rPr>
              <w:t>th</w:t>
            </w:r>
            <w:r w:rsidRPr="00A32A65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Edition</w:t>
            </w:r>
            <w:r w:rsidRPr="00A32A65">
              <w:rPr>
                <w:rFonts w:ascii="Arial" w:hAnsi="Arial" w:cs="Arial"/>
                <w:i/>
                <w:spacing w:val="-11"/>
                <w:sz w:val="20"/>
                <w:szCs w:val="20"/>
                <w:lang w:val="en-US"/>
              </w:rPr>
              <w:t xml:space="preserve"> </w:t>
            </w:r>
            <w:r w:rsidRPr="00A32A65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  <w:r w:rsidRPr="00A32A65">
              <w:rPr>
                <w:rFonts w:ascii="Arial" w:hAnsi="Arial" w:cs="Arial"/>
                <w:spacing w:val="-9"/>
                <w:sz w:val="20"/>
                <w:szCs w:val="20"/>
                <w:lang w:val="en-US"/>
              </w:rPr>
              <w:t xml:space="preserve"> </w:t>
            </w:r>
            <w:r w:rsidRPr="00A32A65">
              <w:rPr>
                <w:rFonts w:ascii="Arial" w:hAnsi="Arial" w:cs="Arial"/>
                <w:sz w:val="20"/>
                <w:szCs w:val="20"/>
              </w:rPr>
              <w:t>Европейская</w:t>
            </w:r>
            <w:r w:rsidRPr="00A32A65">
              <w:rPr>
                <w:rFonts w:ascii="Arial" w:hAnsi="Arial" w:cs="Arial"/>
                <w:spacing w:val="-9"/>
                <w:sz w:val="20"/>
                <w:szCs w:val="20"/>
                <w:lang w:val="en-US"/>
              </w:rPr>
              <w:t xml:space="preserve"> </w:t>
            </w:r>
            <w:r w:rsidRPr="00A32A65">
              <w:rPr>
                <w:rFonts w:ascii="Arial" w:hAnsi="Arial" w:cs="Arial"/>
                <w:sz w:val="20"/>
                <w:szCs w:val="20"/>
              </w:rPr>
              <w:t>Фармакопея</w:t>
            </w:r>
            <w:r w:rsidRPr="00A32A65">
              <w:rPr>
                <w:rFonts w:ascii="Arial" w:hAnsi="Arial" w:cs="Arial"/>
                <w:spacing w:val="-8"/>
                <w:sz w:val="20"/>
                <w:szCs w:val="20"/>
                <w:lang w:val="en-US"/>
              </w:rPr>
              <w:t xml:space="preserve"> </w:t>
            </w:r>
            <w:r w:rsidRPr="00A32A65">
              <w:rPr>
                <w:rFonts w:ascii="Arial" w:hAnsi="Arial" w:cs="Arial"/>
                <w:sz w:val="20"/>
                <w:szCs w:val="20"/>
                <w:lang w:val="en-US"/>
              </w:rPr>
              <w:t>7-</w:t>
            </w:r>
            <w:r w:rsidRPr="00A32A65">
              <w:rPr>
                <w:rFonts w:ascii="Arial" w:hAnsi="Arial" w:cs="Arial"/>
                <w:sz w:val="20"/>
                <w:szCs w:val="20"/>
              </w:rPr>
              <w:t>ое</w:t>
            </w:r>
            <w:r w:rsidRPr="00A32A65">
              <w:rPr>
                <w:rFonts w:ascii="Arial" w:hAnsi="Arial" w:cs="Arial"/>
                <w:spacing w:val="-10"/>
                <w:sz w:val="20"/>
                <w:szCs w:val="20"/>
                <w:lang w:val="en-US"/>
              </w:rPr>
              <w:t xml:space="preserve"> </w:t>
            </w:r>
            <w:r w:rsidRPr="00A32A65">
              <w:rPr>
                <w:rFonts w:ascii="Arial" w:hAnsi="Arial" w:cs="Arial"/>
                <w:spacing w:val="-2"/>
                <w:sz w:val="20"/>
                <w:szCs w:val="20"/>
              </w:rPr>
              <w:t>издание</w:t>
            </w:r>
          </w:p>
        </w:tc>
      </w:tr>
    </w:tbl>
    <w:p w:rsidR="00A22D0A" w:rsidRDefault="00A22D0A">
      <w:pPr>
        <w:rPr>
          <w:rFonts w:ascii="Times New Roman" w:hAnsi="Times New Roman" w:cs="Times New Roman"/>
          <w:sz w:val="28"/>
          <w:szCs w:val="28"/>
          <w:lang w:val="en-US"/>
        </w:rPr>
        <w:sectPr w:rsidR="00A22D0A" w:rsidSect="00E75F9C">
          <w:pgSz w:w="11910" w:h="16850"/>
          <w:pgMar w:top="618" w:right="851" w:bottom="1179" w:left="641" w:header="720" w:footer="720" w:gutter="0"/>
          <w:cols w:space="720"/>
          <w:titlePg/>
        </w:sectPr>
      </w:pPr>
    </w:p>
    <w:tbl>
      <w:tblPr>
        <w:tblStyle w:val="TableNormal"/>
        <w:tblW w:w="10206" w:type="dxa"/>
        <w:tblInd w:w="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206"/>
      </w:tblGrid>
      <w:tr w:rsidR="00A22D0A" w:rsidRPr="00A22D0A" w:rsidTr="00EC6A49">
        <w:trPr>
          <w:trHeight w:val="282"/>
        </w:trPr>
        <w:tc>
          <w:tcPr>
            <w:tcW w:w="10206" w:type="dxa"/>
          </w:tcPr>
          <w:p w:rsidR="00A22D0A" w:rsidRPr="00A22D0A" w:rsidRDefault="00A22D0A" w:rsidP="000C28F3">
            <w:pPr>
              <w:pStyle w:val="1"/>
              <w:spacing w:before="120" w:after="12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bookmarkStart w:id="6" w:name="_Toc87429225"/>
            <w:bookmarkStart w:id="7" w:name="_Toc96681062"/>
            <w:bookmarkStart w:id="8" w:name="_Toc97292788"/>
            <w:r w:rsidRPr="00A22D0A">
              <w:rPr>
                <w:rFonts w:ascii="Arial" w:hAnsi="Arial" w:cs="Arial"/>
                <w:color w:val="auto"/>
                <w:sz w:val="20"/>
                <w:szCs w:val="20"/>
              </w:rPr>
              <w:t>3. Оценка требований URS</w:t>
            </w:r>
            <w:bookmarkEnd w:id="6"/>
            <w:bookmarkEnd w:id="7"/>
            <w:bookmarkEnd w:id="8"/>
          </w:p>
        </w:tc>
      </w:tr>
      <w:tr w:rsidR="003B496E" w:rsidRPr="0081768D" w:rsidTr="00EC6A49">
        <w:trPr>
          <w:trHeight w:val="11446"/>
        </w:trPr>
        <w:tc>
          <w:tcPr>
            <w:tcW w:w="10206" w:type="dxa"/>
          </w:tcPr>
          <w:p w:rsidR="003B496E" w:rsidRPr="00961EBB" w:rsidRDefault="003B496E" w:rsidP="003B496E">
            <w:pPr>
              <w:pStyle w:val="TableParagraph"/>
              <w:spacing w:before="40" w:after="40"/>
              <w:ind w:left="112" w:right="15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Для</w:t>
            </w:r>
            <w:r w:rsidRPr="00961EBB">
              <w:rPr>
                <w:sz w:val="20"/>
                <w:szCs w:val="20"/>
              </w:rPr>
              <w:t xml:space="preserve"> оценк</w:t>
            </w:r>
            <w:r>
              <w:rPr>
                <w:sz w:val="20"/>
                <w:szCs w:val="20"/>
              </w:rPr>
              <w:t>и</w:t>
            </w:r>
            <w:r w:rsidRPr="00961EB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коммерческого предложения в данном URS </w:t>
            </w:r>
            <w:r w:rsidRPr="00961EBB">
              <w:rPr>
                <w:sz w:val="20"/>
                <w:szCs w:val="20"/>
              </w:rPr>
              <w:t>устанавливается критичность отдельных треб</w:t>
            </w:r>
            <w:r w:rsidRPr="00961EBB">
              <w:rPr>
                <w:sz w:val="20"/>
                <w:szCs w:val="20"/>
              </w:rPr>
              <w:t>о</w:t>
            </w:r>
            <w:r w:rsidRPr="00961EBB">
              <w:rPr>
                <w:sz w:val="20"/>
                <w:szCs w:val="20"/>
              </w:rPr>
              <w:t>ваний к поставляемому оборудованию, и в комментарии уточняются требования пользователя к спец</w:t>
            </w:r>
            <w:r w:rsidRPr="00961EBB">
              <w:rPr>
                <w:sz w:val="20"/>
                <w:szCs w:val="20"/>
              </w:rPr>
              <w:t>и</w:t>
            </w:r>
            <w:r w:rsidRPr="00961EBB">
              <w:rPr>
                <w:sz w:val="20"/>
                <w:szCs w:val="20"/>
              </w:rPr>
              <w:t>фикации оборудования. Используются следующие категории:</w:t>
            </w:r>
          </w:p>
          <w:p w:rsidR="003B496E" w:rsidRPr="0092786D" w:rsidRDefault="003B496E" w:rsidP="008E59B5">
            <w:pPr>
              <w:pStyle w:val="TableParagraph"/>
              <w:numPr>
                <w:ilvl w:val="0"/>
                <w:numId w:val="3"/>
              </w:numPr>
              <w:tabs>
                <w:tab w:val="left" w:pos="552"/>
              </w:tabs>
              <w:spacing w:before="40" w:after="40"/>
              <w:ind w:hanging="284"/>
              <w:rPr>
                <w:sz w:val="20"/>
                <w:szCs w:val="20"/>
              </w:rPr>
            </w:pPr>
            <w:r w:rsidRPr="00961EBB">
              <w:rPr>
                <w:b/>
                <w:sz w:val="20"/>
                <w:szCs w:val="20"/>
              </w:rPr>
              <w:t xml:space="preserve">категория K </w:t>
            </w:r>
            <w:r w:rsidRPr="00961EBB">
              <w:rPr>
                <w:sz w:val="20"/>
                <w:szCs w:val="20"/>
              </w:rPr>
              <w:t>– строгие требования, которым поставка должна неукоснительно соответствовать.</w:t>
            </w:r>
          </w:p>
          <w:p w:rsidR="0092786D" w:rsidRPr="00FD0D15" w:rsidRDefault="0092786D" w:rsidP="008E59B5">
            <w:pPr>
              <w:pStyle w:val="TableParagraph"/>
              <w:numPr>
                <w:ilvl w:val="0"/>
                <w:numId w:val="3"/>
              </w:numPr>
              <w:tabs>
                <w:tab w:val="left" w:pos="552"/>
              </w:tabs>
              <w:spacing w:before="40" w:after="40"/>
              <w:ind w:hanging="284"/>
              <w:rPr>
                <w:sz w:val="20"/>
                <w:szCs w:val="20"/>
              </w:rPr>
            </w:pPr>
            <w:r w:rsidRPr="0092786D">
              <w:rPr>
                <w:b/>
                <w:sz w:val="20"/>
                <w:szCs w:val="20"/>
              </w:rPr>
              <w:t>категория</w:t>
            </w:r>
            <w:r w:rsidRPr="0092786D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92786D">
              <w:rPr>
                <w:b/>
                <w:sz w:val="20"/>
                <w:szCs w:val="20"/>
              </w:rPr>
              <w:t>S</w:t>
            </w:r>
            <w:r w:rsidRPr="0092786D">
              <w:rPr>
                <w:b/>
                <w:spacing w:val="40"/>
                <w:sz w:val="20"/>
                <w:szCs w:val="20"/>
              </w:rPr>
              <w:t xml:space="preserve"> </w:t>
            </w:r>
            <w:r w:rsidRPr="0092786D">
              <w:rPr>
                <w:sz w:val="20"/>
                <w:szCs w:val="20"/>
              </w:rPr>
              <w:t>–</w:t>
            </w:r>
            <w:r w:rsidRPr="0092786D">
              <w:rPr>
                <w:spacing w:val="-6"/>
                <w:sz w:val="20"/>
                <w:szCs w:val="20"/>
              </w:rPr>
              <w:t xml:space="preserve"> </w:t>
            </w:r>
            <w:r w:rsidRPr="0092786D">
              <w:rPr>
                <w:sz w:val="20"/>
                <w:szCs w:val="20"/>
              </w:rPr>
              <w:t>поставщик</w:t>
            </w:r>
            <w:r w:rsidRPr="0092786D">
              <w:rPr>
                <w:spacing w:val="-4"/>
                <w:sz w:val="20"/>
                <w:szCs w:val="20"/>
              </w:rPr>
              <w:t xml:space="preserve"> </w:t>
            </w:r>
            <w:r w:rsidRPr="0092786D">
              <w:rPr>
                <w:sz w:val="20"/>
                <w:szCs w:val="20"/>
              </w:rPr>
              <w:t>предлагает свое техническое решение для выполнения данного требов</w:t>
            </w:r>
            <w:r w:rsidRPr="0092786D">
              <w:rPr>
                <w:sz w:val="20"/>
                <w:szCs w:val="20"/>
              </w:rPr>
              <w:t>а</w:t>
            </w:r>
            <w:r w:rsidRPr="0092786D">
              <w:rPr>
                <w:sz w:val="20"/>
                <w:szCs w:val="20"/>
              </w:rPr>
              <w:t>ния.</w:t>
            </w:r>
          </w:p>
        </w:tc>
      </w:tr>
    </w:tbl>
    <w:p w:rsidR="00A22D0A" w:rsidRPr="004A5D3F" w:rsidRDefault="00A22D0A">
      <w:pPr>
        <w:rPr>
          <w:rFonts w:ascii="Times New Roman" w:hAnsi="Times New Roman" w:cs="Times New Roman"/>
          <w:sz w:val="28"/>
          <w:szCs w:val="28"/>
        </w:rPr>
        <w:sectPr w:rsidR="00A22D0A" w:rsidRPr="004A5D3F" w:rsidSect="00E75F9C">
          <w:pgSz w:w="11910" w:h="16850"/>
          <w:pgMar w:top="618" w:right="851" w:bottom="1179" w:left="641" w:header="720" w:footer="720" w:gutter="0"/>
          <w:cols w:space="720"/>
          <w:titlePg/>
        </w:sectPr>
      </w:pPr>
    </w:p>
    <w:tbl>
      <w:tblPr>
        <w:tblStyle w:val="TableNormal"/>
        <w:tblW w:w="10206" w:type="dxa"/>
        <w:tblInd w:w="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206"/>
      </w:tblGrid>
      <w:tr w:rsidR="00A22D0A" w:rsidRPr="00A22D0A" w:rsidTr="00EC6A49">
        <w:trPr>
          <w:trHeight w:val="282"/>
        </w:trPr>
        <w:tc>
          <w:tcPr>
            <w:tcW w:w="10206" w:type="dxa"/>
          </w:tcPr>
          <w:p w:rsidR="00A22D0A" w:rsidRPr="00A22D0A" w:rsidRDefault="00A22D0A" w:rsidP="000C28F3">
            <w:pPr>
              <w:pStyle w:val="1"/>
              <w:spacing w:before="120" w:after="12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bookmarkStart w:id="9" w:name="_Toc87429226"/>
            <w:bookmarkStart w:id="10" w:name="_Toc96681063"/>
            <w:bookmarkStart w:id="11" w:name="_Toc97292789"/>
            <w:r w:rsidRPr="00A22D0A">
              <w:rPr>
                <w:rFonts w:ascii="Arial" w:hAnsi="Arial" w:cs="Arial"/>
                <w:color w:val="auto"/>
                <w:sz w:val="20"/>
                <w:szCs w:val="20"/>
              </w:rPr>
              <w:t>4. Процедура контроля выполнения требований URS</w:t>
            </w:r>
            <w:bookmarkEnd w:id="9"/>
            <w:bookmarkEnd w:id="10"/>
            <w:bookmarkEnd w:id="11"/>
          </w:p>
        </w:tc>
      </w:tr>
      <w:tr w:rsidR="00A22D0A" w:rsidRPr="0081768D" w:rsidTr="00527685">
        <w:trPr>
          <w:trHeight w:val="11459"/>
        </w:trPr>
        <w:tc>
          <w:tcPr>
            <w:tcW w:w="10206" w:type="dxa"/>
          </w:tcPr>
          <w:p w:rsidR="003B496E" w:rsidRPr="00E443EE" w:rsidRDefault="003B496E" w:rsidP="003B496E">
            <w:pPr>
              <w:pStyle w:val="TableParagraph"/>
              <w:spacing w:before="40" w:after="40"/>
              <w:ind w:left="153" w:right="19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Знако</w:t>
            </w:r>
            <w:r w:rsidRPr="00E443EE">
              <w:rPr>
                <w:sz w:val="20"/>
                <w:szCs w:val="20"/>
              </w:rPr>
              <w:t>м (X) обозначен этап оформления документации, в которой будет проведен контроль соответс</w:t>
            </w:r>
            <w:r w:rsidRPr="00E443EE">
              <w:rPr>
                <w:sz w:val="20"/>
                <w:szCs w:val="20"/>
              </w:rPr>
              <w:t>т</w:t>
            </w:r>
            <w:r w:rsidRPr="00E443EE">
              <w:rPr>
                <w:sz w:val="20"/>
                <w:szCs w:val="20"/>
              </w:rPr>
              <w:t>вующего параметра. Контроль параметра может быть проведен в четырех последовательных этапах:</w:t>
            </w:r>
          </w:p>
          <w:p w:rsidR="003B496E" w:rsidRPr="00E443EE" w:rsidRDefault="003B496E" w:rsidP="008E59B5">
            <w:pPr>
              <w:pStyle w:val="TableParagraph"/>
              <w:numPr>
                <w:ilvl w:val="0"/>
                <w:numId w:val="4"/>
              </w:numPr>
              <w:tabs>
                <w:tab w:val="left" w:pos="552"/>
              </w:tabs>
              <w:spacing w:before="40" w:after="40"/>
              <w:ind w:right="190" w:hanging="284"/>
              <w:jc w:val="both"/>
              <w:rPr>
                <w:sz w:val="20"/>
                <w:szCs w:val="20"/>
              </w:rPr>
            </w:pPr>
            <w:r w:rsidRPr="00E443EE">
              <w:rPr>
                <w:b/>
                <w:sz w:val="20"/>
                <w:szCs w:val="20"/>
              </w:rPr>
              <w:t xml:space="preserve">DQ </w:t>
            </w:r>
            <w:r w:rsidRPr="00E443EE">
              <w:rPr>
                <w:sz w:val="20"/>
                <w:szCs w:val="20"/>
              </w:rPr>
              <w:t>- этап проектирования оборудования (квалификация проекта), обеспечи</w:t>
            </w:r>
            <w:r>
              <w:rPr>
                <w:sz w:val="20"/>
                <w:szCs w:val="20"/>
              </w:rPr>
              <w:t>вает</w:t>
            </w:r>
            <w:r w:rsidRPr="00E443EE">
              <w:rPr>
                <w:sz w:val="20"/>
                <w:szCs w:val="20"/>
              </w:rPr>
              <w:t xml:space="preserve"> пользователь на основании документации полученной от поставщика,</w:t>
            </w:r>
          </w:p>
          <w:p w:rsidR="003B496E" w:rsidRPr="00E443EE" w:rsidRDefault="003B496E" w:rsidP="008E59B5">
            <w:pPr>
              <w:pStyle w:val="TableParagraph"/>
              <w:numPr>
                <w:ilvl w:val="0"/>
                <w:numId w:val="4"/>
              </w:numPr>
              <w:tabs>
                <w:tab w:val="left" w:pos="552"/>
              </w:tabs>
              <w:spacing w:before="40" w:after="40"/>
              <w:ind w:left="551"/>
              <w:jc w:val="both"/>
              <w:rPr>
                <w:sz w:val="20"/>
                <w:szCs w:val="20"/>
              </w:rPr>
            </w:pPr>
            <w:r w:rsidRPr="00E443EE">
              <w:rPr>
                <w:b/>
                <w:sz w:val="20"/>
                <w:szCs w:val="20"/>
              </w:rPr>
              <w:t>FAT</w:t>
            </w:r>
            <w:r w:rsidRPr="00E443EE">
              <w:rPr>
                <w:b/>
                <w:spacing w:val="-8"/>
                <w:sz w:val="20"/>
                <w:szCs w:val="20"/>
              </w:rPr>
              <w:t xml:space="preserve"> </w:t>
            </w:r>
            <w:r w:rsidRPr="00E443EE">
              <w:rPr>
                <w:sz w:val="20"/>
                <w:szCs w:val="20"/>
              </w:rPr>
              <w:t>-</w:t>
            </w:r>
            <w:r w:rsidRPr="00E443EE">
              <w:rPr>
                <w:spacing w:val="-8"/>
                <w:sz w:val="20"/>
                <w:szCs w:val="20"/>
              </w:rPr>
              <w:t xml:space="preserve"> </w:t>
            </w:r>
            <w:r w:rsidRPr="00E443EE">
              <w:rPr>
                <w:sz w:val="20"/>
                <w:szCs w:val="20"/>
              </w:rPr>
              <w:t>этап</w:t>
            </w:r>
            <w:r w:rsidRPr="00E443EE">
              <w:rPr>
                <w:spacing w:val="-9"/>
                <w:sz w:val="20"/>
                <w:szCs w:val="20"/>
              </w:rPr>
              <w:t xml:space="preserve"> </w:t>
            </w:r>
            <w:r w:rsidRPr="00E443EE">
              <w:rPr>
                <w:sz w:val="20"/>
                <w:szCs w:val="20"/>
              </w:rPr>
              <w:t>приемки</w:t>
            </w:r>
            <w:r w:rsidRPr="00E443EE">
              <w:rPr>
                <w:spacing w:val="-7"/>
                <w:sz w:val="20"/>
                <w:szCs w:val="20"/>
              </w:rPr>
              <w:t xml:space="preserve"> </w:t>
            </w:r>
            <w:r w:rsidRPr="00E443EE">
              <w:rPr>
                <w:sz w:val="20"/>
                <w:szCs w:val="20"/>
              </w:rPr>
              <w:t>оборудования</w:t>
            </w:r>
            <w:r w:rsidRPr="00E443EE">
              <w:rPr>
                <w:spacing w:val="-7"/>
                <w:sz w:val="20"/>
                <w:szCs w:val="20"/>
              </w:rPr>
              <w:t xml:space="preserve"> </w:t>
            </w:r>
            <w:r w:rsidRPr="00E443EE">
              <w:rPr>
                <w:sz w:val="20"/>
                <w:szCs w:val="20"/>
              </w:rPr>
              <w:t>(factory</w:t>
            </w:r>
            <w:r w:rsidRPr="00E443EE">
              <w:rPr>
                <w:spacing w:val="-7"/>
                <w:sz w:val="20"/>
                <w:szCs w:val="20"/>
              </w:rPr>
              <w:t xml:space="preserve"> </w:t>
            </w:r>
            <w:r w:rsidRPr="00E443EE">
              <w:rPr>
                <w:sz w:val="20"/>
                <w:szCs w:val="20"/>
              </w:rPr>
              <w:t>acceptance</w:t>
            </w:r>
            <w:r w:rsidRPr="00E443EE">
              <w:rPr>
                <w:spacing w:val="-8"/>
                <w:sz w:val="20"/>
                <w:szCs w:val="20"/>
              </w:rPr>
              <w:t xml:space="preserve"> </w:t>
            </w:r>
            <w:r w:rsidRPr="00E443EE">
              <w:rPr>
                <w:sz w:val="20"/>
                <w:szCs w:val="20"/>
              </w:rPr>
              <w:t>test),</w:t>
            </w:r>
            <w:r w:rsidRPr="00E443EE">
              <w:rPr>
                <w:spacing w:val="-9"/>
                <w:sz w:val="20"/>
                <w:szCs w:val="20"/>
              </w:rPr>
              <w:t xml:space="preserve"> </w:t>
            </w:r>
            <w:r w:rsidRPr="00E443EE">
              <w:rPr>
                <w:sz w:val="20"/>
                <w:szCs w:val="20"/>
              </w:rPr>
              <w:t>обеспечи</w:t>
            </w:r>
            <w:r>
              <w:rPr>
                <w:sz w:val="20"/>
                <w:szCs w:val="20"/>
              </w:rPr>
              <w:t>вает</w:t>
            </w:r>
            <w:r w:rsidRPr="00E443EE">
              <w:rPr>
                <w:spacing w:val="-8"/>
                <w:sz w:val="20"/>
                <w:szCs w:val="20"/>
              </w:rPr>
              <w:t xml:space="preserve"> </w:t>
            </w:r>
            <w:r w:rsidRPr="00E443EE">
              <w:rPr>
                <w:spacing w:val="-2"/>
                <w:sz w:val="20"/>
                <w:szCs w:val="20"/>
              </w:rPr>
              <w:t>поставщик,</w:t>
            </w:r>
          </w:p>
          <w:p w:rsidR="003B496E" w:rsidRPr="00E443EE" w:rsidRDefault="003B496E" w:rsidP="008E59B5">
            <w:pPr>
              <w:pStyle w:val="TableParagraph"/>
              <w:numPr>
                <w:ilvl w:val="0"/>
                <w:numId w:val="4"/>
              </w:numPr>
              <w:tabs>
                <w:tab w:val="left" w:pos="552"/>
              </w:tabs>
              <w:spacing w:before="40" w:after="40"/>
              <w:ind w:right="188" w:hanging="284"/>
              <w:jc w:val="both"/>
              <w:rPr>
                <w:sz w:val="20"/>
                <w:szCs w:val="20"/>
              </w:rPr>
            </w:pPr>
            <w:r w:rsidRPr="00E443EE">
              <w:rPr>
                <w:b/>
                <w:sz w:val="20"/>
                <w:szCs w:val="20"/>
              </w:rPr>
              <w:t xml:space="preserve">SAT </w:t>
            </w:r>
            <w:r w:rsidRPr="00E443EE">
              <w:rPr>
                <w:sz w:val="20"/>
                <w:szCs w:val="20"/>
              </w:rPr>
              <w:t>- этап приемки оборудования у пользователя (site acceptance test), обеспечи</w:t>
            </w:r>
            <w:r>
              <w:rPr>
                <w:sz w:val="20"/>
                <w:szCs w:val="20"/>
              </w:rPr>
              <w:t>вае</w:t>
            </w:r>
            <w:r w:rsidRPr="00E443EE">
              <w:rPr>
                <w:sz w:val="20"/>
                <w:szCs w:val="20"/>
              </w:rPr>
              <w:t xml:space="preserve">т </w:t>
            </w:r>
            <w:r w:rsidRPr="00E443EE">
              <w:rPr>
                <w:spacing w:val="-2"/>
                <w:sz w:val="20"/>
                <w:szCs w:val="20"/>
              </w:rPr>
              <w:t>поставщик,</w:t>
            </w:r>
          </w:p>
          <w:p w:rsidR="00A22D0A" w:rsidRPr="004A5D3F" w:rsidRDefault="003B496E" w:rsidP="003B496E">
            <w:pPr>
              <w:pStyle w:val="TableParagraph"/>
              <w:tabs>
                <w:tab w:val="left" w:pos="552"/>
              </w:tabs>
              <w:spacing w:before="40" w:after="40"/>
              <w:ind w:left="551"/>
              <w:rPr>
                <w:i/>
                <w:sz w:val="20"/>
                <w:szCs w:val="20"/>
              </w:rPr>
            </w:pPr>
            <w:r w:rsidRPr="00E443EE">
              <w:rPr>
                <w:b/>
                <w:sz w:val="20"/>
                <w:szCs w:val="20"/>
              </w:rPr>
              <w:t xml:space="preserve">Q </w:t>
            </w:r>
            <w:r w:rsidRPr="00E443EE">
              <w:rPr>
                <w:sz w:val="20"/>
                <w:szCs w:val="20"/>
              </w:rPr>
              <w:t>- этап к</w:t>
            </w:r>
            <w:r>
              <w:rPr>
                <w:sz w:val="20"/>
                <w:szCs w:val="20"/>
              </w:rPr>
              <w:t>валификации оборудования (IQ/OQ</w:t>
            </w:r>
            <w:r w:rsidRPr="00E443EE">
              <w:rPr>
                <w:sz w:val="20"/>
                <w:szCs w:val="20"/>
              </w:rPr>
              <w:t>), после приемки оборудования обеспечи</w:t>
            </w:r>
            <w:r>
              <w:rPr>
                <w:sz w:val="20"/>
                <w:szCs w:val="20"/>
              </w:rPr>
              <w:t>вает</w:t>
            </w:r>
            <w:r w:rsidRPr="00E443EE">
              <w:rPr>
                <w:sz w:val="20"/>
                <w:szCs w:val="20"/>
              </w:rPr>
              <w:t xml:space="preserve"> </w:t>
            </w:r>
            <w:r w:rsidRPr="00E443EE">
              <w:rPr>
                <w:spacing w:val="-2"/>
                <w:sz w:val="20"/>
                <w:szCs w:val="20"/>
              </w:rPr>
              <w:t>пользов</w:t>
            </w:r>
            <w:r w:rsidRPr="00E443EE">
              <w:rPr>
                <w:spacing w:val="-2"/>
                <w:sz w:val="20"/>
                <w:szCs w:val="20"/>
              </w:rPr>
              <w:t>а</w:t>
            </w:r>
            <w:r w:rsidRPr="00E443EE">
              <w:rPr>
                <w:spacing w:val="-2"/>
                <w:sz w:val="20"/>
                <w:szCs w:val="20"/>
              </w:rPr>
              <w:t>тель</w:t>
            </w:r>
            <w:r w:rsidRPr="00E443EE">
              <w:rPr>
                <w:sz w:val="20"/>
                <w:szCs w:val="20"/>
              </w:rPr>
              <w:t>.</w:t>
            </w:r>
          </w:p>
        </w:tc>
      </w:tr>
    </w:tbl>
    <w:p w:rsidR="00A22D0A" w:rsidRPr="004A5D3F" w:rsidRDefault="00A22D0A">
      <w:pPr>
        <w:rPr>
          <w:rFonts w:ascii="Times New Roman" w:hAnsi="Times New Roman" w:cs="Times New Roman"/>
          <w:sz w:val="28"/>
          <w:szCs w:val="28"/>
        </w:rPr>
        <w:sectPr w:rsidR="00A22D0A" w:rsidRPr="004A5D3F" w:rsidSect="00E75F9C">
          <w:pgSz w:w="11910" w:h="16850"/>
          <w:pgMar w:top="618" w:right="851" w:bottom="1179" w:left="641" w:header="720" w:footer="720" w:gutter="0"/>
          <w:cols w:space="720"/>
          <w:titlePg/>
        </w:sectPr>
      </w:pPr>
    </w:p>
    <w:tbl>
      <w:tblPr>
        <w:tblStyle w:val="TableNormal"/>
        <w:tblpPr w:leftFromText="180" w:rightFromText="180" w:vertAnchor="text" w:horzAnchor="margin" w:tblpX="45" w:tblpY="1"/>
        <w:tblOverlap w:val="never"/>
        <w:tblW w:w="15174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1"/>
        <w:gridCol w:w="8936"/>
        <w:gridCol w:w="993"/>
        <w:gridCol w:w="2409"/>
        <w:gridCol w:w="501"/>
        <w:gridCol w:w="501"/>
        <w:gridCol w:w="501"/>
        <w:gridCol w:w="482"/>
      </w:tblGrid>
      <w:tr w:rsidR="00E1105C" w:rsidRPr="00A22D0A" w:rsidTr="00E33B9B">
        <w:trPr>
          <w:trHeight w:val="20"/>
        </w:trPr>
        <w:tc>
          <w:tcPr>
            <w:tcW w:w="15174" w:type="dxa"/>
            <w:gridSpan w:val="8"/>
          </w:tcPr>
          <w:p w:rsidR="00E1105C" w:rsidRPr="000C28F3" w:rsidRDefault="00A22D0A" w:rsidP="00E33B9B">
            <w:pPr>
              <w:pStyle w:val="1"/>
              <w:spacing w:before="120" w:after="120"/>
              <w:jc w:val="center"/>
              <w:rPr>
                <w:rFonts w:ascii="Arial" w:hAnsi="Arial" w:cs="Arial"/>
                <w:b w:val="0"/>
                <w:color w:val="00B0F0"/>
                <w:sz w:val="20"/>
                <w:szCs w:val="20"/>
              </w:rPr>
            </w:pPr>
            <w:bookmarkStart w:id="12" w:name="_Toc87347846"/>
            <w:bookmarkStart w:id="13" w:name="_Toc87348050"/>
            <w:bookmarkStart w:id="14" w:name="_Toc96681064"/>
            <w:bookmarkStart w:id="15" w:name="_Toc97292790"/>
            <w:r w:rsidRPr="000C28F3">
              <w:rPr>
                <w:rFonts w:ascii="Arial" w:hAnsi="Arial" w:cs="Arial"/>
                <w:b w:val="0"/>
                <w:color w:val="00B0F0"/>
                <w:sz w:val="20"/>
                <w:szCs w:val="20"/>
              </w:rPr>
              <w:t>5</w:t>
            </w:r>
            <w:r w:rsidR="00984E08" w:rsidRPr="000C28F3">
              <w:rPr>
                <w:rFonts w:ascii="Arial" w:hAnsi="Arial" w:cs="Arial"/>
                <w:b w:val="0"/>
                <w:color w:val="00B0F0"/>
                <w:sz w:val="20"/>
                <w:szCs w:val="20"/>
              </w:rPr>
              <w:t xml:space="preserve">. </w:t>
            </w:r>
            <w:r w:rsidR="00DA5844" w:rsidRPr="000C28F3">
              <w:rPr>
                <w:rFonts w:ascii="Arial" w:hAnsi="Arial" w:cs="Arial"/>
                <w:b w:val="0"/>
                <w:color w:val="00B0F0"/>
                <w:sz w:val="20"/>
                <w:szCs w:val="20"/>
              </w:rPr>
              <w:t>Общие характеристики</w:t>
            </w:r>
            <w:r w:rsidR="00FB5DF0" w:rsidRPr="000C28F3">
              <w:rPr>
                <w:rFonts w:ascii="Arial" w:hAnsi="Arial" w:cs="Arial"/>
                <w:b w:val="0"/>
                <w:color w:val="00B0F0"/>
                <w:sz w:val="20"/>
                <w:szCs w:val="20"/>
              </w:rPr>
              <w:t xml:space="preserve"> оборудования</w:t>
            </w:r>
            <w:bookmarkEnd w:id="12"/>
            <w:bookmarkEnd w:id="13"/>
            <w:bookmarkEnd w:id="14"/>
            <w:bookmarkEnd w:id="15"/>
          </w:p>
        </w:tc>
      </w:tr>
      <w:tr w:rsidR="008F62D8" w:rsidRPr="00D51923" w:rsidTr="00E33B9B">
        <w:trPr>
          <w:trHeight w:val="20"/>
        </w:trPr>
        <w:tc>
          <w:tcPr>
            <w:tcW w:w="851" w:type="dxa"/>
          </w:tcPr>
          <w:p w:rsidR="008F62D8" w:rsidRPr="00D51923" w:rsidRDefault="008F62D8" w:rsidP="00E33B9B">
            <w:pPr>
              <w:pStyle w:val="TableParagraph"/>
              <w:numPr>
                <w:ilvl w:val="0"/>
                <w:numId w:val="1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</w:tcPr>
          <w:p w:rsidR="008F62D8" w:rsidRPr="005006A6" w:rsidRDefault="00037175" w:rsidP="00E33B9B">
            <w:pPr>
              <w:pStyle w:val="TableParagraph"/>
              <w:tabs>
                <w:tab w:val="left" w:pos="193"/>
              </w:tabs>
              <w:spacing w:before="40" w:after="40" w:line="260" w:lineRule="exact"/>
              <w:ind w:firstLine="9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Автоматическая блистерно-</w:t>
            </w:r>
            <w:r w:rsidR="008F62D8" w:rsidRPr="00621E52">
              <w:rPr>
                <w:i/>
                <w:sz w:val="20"/>
                <w:szCs w:val="20"/>
              </w:rPr>
              <w:t>картон</w:t>
            </w:r>
            <w:r>
              <w:rPr>
                <w:i/>
                <w:sz w:val="20"/>
                <w:szCs w:val="20"/>
              </w:rPr>
              <w:t>ажная</w:t>
            </w:r>
            <w:r w:rsidR="008F62D8" w:rsidRPr="00621E52">
              <w:rPr>
                <w:i/>
                <w:sz w:val="20"/>
                <w:szCs w:val="20"/>
              </w:rPr>
              <w:t xml:space="preserve"> линия</w:t>
            </w:r>
            <w:r w:rsidR="00C57273">
              <w:rPr>
                <w:i/>
                <w:sz w:val="20"/>
                <w:szCs w:val="20"/>
              </w:rPr>
              <w:t xml:space="preserve">  - 2</w:t>
            </w:r>
            <w:r w:rsidR="001E6C95">
              <w:rPr>
                <w:i/>
                <w:sz w:val="20"/>
                <w:szCs w:val="20"/>
              </w:rPr>
              <w:t xml:space="preserve"> комплекта в соответствии с </w:t>
            </w:r>
            <w:r w:rsidR="00245CB8">
              <w:rPr>
                <w:i/>
                <w:sz w:val="20"/>
                <w:szCs w:val="20"/>
              </w:rPr>
              <w:t xml:space="preserve"> BZB2101-1-ТХ1.С1</w:t>
            </w:r>
            <w:r w:rsidR="00245CB8" w:rsidRPr="00245CB8">
              <w:rPr>
                <w:i/>
                <w:sz w:val="20"/>
                <w:szCs w:val="20"/>
              </w:rPr>
              <w:t>.1</w:t>
            </w:r>
          </w:p>
        </w:tc>
        <w:tc>
          <w:tcPr>
            <w:tcW w:w="993" w:type="dxa"/>
          </w:tcPr>
          <w:p w:rsidR="008F62D8" w:rsidRPr="00986CE3" w:rsidRDefault="00986CE3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</w:tcPr>
          <w:p w:rsidR="008F62D8" w:rsidRPr="00414227" w:rsidRDefault="008F62D8" w:rsidP="00E33B9B">
            <w:pPr>
              <w:pStyle w:val="TableParagraph"/>
              <w:spacing w:before="40" w:after="40" w:line="260" w:lineRule="exact"/>
              <w:ind w:left="-57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</w:tcPr>
          <w:p w:rsidR="008F62D8" w:rsidRPr="008317BB" w:rsidRDefault="008F62D8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</w:tcPr>
          <w:p w:rsidR="008F62D8" w:rsidRPr="007A0A45" w:rsidRDefault="008F62D8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</w:tcPr>
          <w:p w:rsidR="008F62D8" w:rsidRPr="007A0A45" w:rsidRDefault="008F62D8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</w:tcPr>
          <w:p w:rsidR="008F62D8" w:rsidRPr="007A0A45" w:rsidRDefault="008F62D8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6B10C7" w:rsidRPr="00D51923" w:rsidTr="00E33B9B">
        <w:trPr>
          <w:trHeight w:val="20"/>
        </w:trPr>
        <w:tc>
          <w:tcPr>
            <w:tcW w:w="851" w:type="dxa"/>
          </w:tcPr>
          <w:p w:rsidR="006B10C7" w:rsidRPr="00D51923" w:rsidRDefault="006B10C7" w:rsidP="00E33B9B">
            <w:pPr>
              <w:pStyle w:val="TableParagraph"/>
              <w:numPr>
                <w:ilvl w:val="0"/>
                <w:numId w:val="1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</w:tcPr>
          <w:p w:rsidR="006B10C7" w:rsidRPr="00210A8B" w:rsidRDefault="006B10C7" w:rsidP="00E33B9B">
            <w:pPr>
              <w:pStyle w:val="TableParagraph"/>
              <w:spacing w:before="40" w:after="40"/>
              <w:ind w:left="69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 xml:space="preserve">Оборудование </w:t>
            </w:r>
            <w:r>
              <w:rPr>
                <w:i/>
                <w:sz w:val="20"/>
                <w:szCs w:val="20"/>
              </w:rPr>
              <w:t>поставляет</w:t>
            </w:r>
            <w:r w:rsidRPr="00210A8B">
              <w:rPr>
                <w:i/>
                <w:sz w:val="20"/>
                <w:szCs w:val="20"/>
              </w:rPr>
              <w:t>ся в комплекте со всеми составляющими, обеспечивающими качественное и безопасное ведение технологического процесса.</w:t>
            </w:r>
          </w:p>
        </w:tc>
        <w:tc>
          <w:tcPr>
            <w:tcW w:w="993" w:type="dxa"/>
          </w:tcPr>
          <w:p w:rsidR="006B10C7" w:rsidRPr="00210A8B" w:rsidRDefault="006B10C7" w:rsidP="00E33B9B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409" w:type="dxa"/>
          </w:tcPr>
          <w:p w:rsidR="006B10C7" w:rsidRPr="00BB0604" w:rsidRDefault="006B10C7" w:rsidP="00E33B9B">
            <w:pPr>
              <w:pStyle w:val="TableParagraph"/>
              <w:spacing w:before="40"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01" w:type="dxa"/>
          </w:tcPr>
          <w:p w:rsidR="006B10C7" w:rsidRPr="000A1751" w:rsidRDefault="006B10C7" w:rsidP="00E33B9B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</w:tcPr>
          <w:p w:rsidR="006B10C7" w:rsidRPr="000A1751" w:rsidRDefault="006B10C7" w:rsidP="00E33B9B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</w:tcPr>
          <w:p w:rsidR="006B10C7" w:rsidRPr="000A1751" w:rsidRDefault="006B10C7" w:rsidP="00E33B9B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</w:tcPr>
          <w:p w:rsidR="006B10C7" w:rsidRPr="000A1751" w:rsidRDefault="006B10C7" w:rsidP="00E33B9B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210A8B">
              <w:rPr>
                <w:sz w:val="20"/>
                <w:szCs w:val="20"/>
                <w:lang w:val="en-US"/>
              </w:rPr>
              <w:t>X</w:t>
            </w:r>
          </w:p>
        </w:tc>
      </w:tr>
      <w:tr w:rsidR="006B10C7" w:rsidRPr="00D51923" w:rsidTr="00E33B9B">
        <w:trPr>
          <w:trHeight w:val="20"/>
        </w:trPr>
        <w:tc>
          <w:tcPr>
            <w:tcW w:w="851" w:type="dxa"/>
          </w:tcPr>
          <w:p w:rsidR="006B10C7" w:rsidRPr="00D51923" w:rsidRDefault="006B10C7" w:rsidP="00E33B9B">
            <w:pPr>
              <w:pStyle w:val="TableParagraph"/>
              <w:numPr>
                <w:ilvl w:val="0"/>
                <w:numId w:val="1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</w:tcPr>
          <w:p w:rsidR="006B10C7" w:rsidRPr="0088724C" w:rsidRDefault="006B10C7" w:rsidP="00E33B9B">
            <w:pPr>
              <w:pStyle w:val="aa"/>
              <w:spacing w:before="40" w:after="40" w:line="260" w:lineRule="exact"/>
              <w:ind w:left="69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Расположение согласно планировки.</w:t>
            </w:r>
          </w:p>
        </w:tc>
        <w:tc>
          <w:tcPr>
            <w:tcW w:w="993" w:type="dxa"/>
          </w:tcPr>
          <w:p w:rsidR="006B10C7" w:rsidRPr="0084225B" w:rsidRDefault="006B10C7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</w:tcPr>
          <w:p w:rsidR="00C81AAE" w:rsidRPr="005D6B2D" w:rsidRDefault="00C81AAE" w:rsidP="00C81AAE">
            <w:pPr>
              <w:pStyle w:val="TableParagraph"/>
              <w:spacing w:before="40" w:after="40" w:line="260" w:lineRule="exact"/>
              <w:ind w:firstLine="110"/>
              <w:rPr>
                <w:sz w:val="16"/>
                <w:szCs w:val="16"/>
              </w:rPr>
            </w:pPr>
            <w:r w:rsidRPr="005D6B2D">
              <w:rPr>
                <w:sz w:val="16"/>
                <w:szCs w:val="16"/>
              </w:rPr>
              <w:t>Приложение 1, поз. № 1931, 1941, 1951</w:t>
            </w:r>
            <w:r>
              <w:rPr>
                <w:sz w:val="16"/>
                <w:szCs w:val="16"/>
              </w:rPr>
              <w:t>,</w:t>
            </w:r>
            <w:r w:rsidRPr="005D6B2D">
              <w:rPr>
                <w:sz w:val="16"/>
                <w:szCs w:val="16"/>
              </w:rPr>
              <w:t xml:space="preserve"> 2031, 2041, 2051</w:t>
            </w:r>
          </w:p>
          <w:p w:rsidR="006B10C7" w:rsidRPr="007D7603" w:rsidRDefault="00C81AAE" w:rsidP="00C81AAE">
            <w:pPr>
              <w:pStyle w:val="TableParagraph"/>
              <w:spacing w:before="40" w:after="40" w:line="260" w:lineRule="exact"/>
              <w:ind w:left="140"/>
              <w:rPr>
                <w:sz w:val="20"/>
                <w:szCs w:val="20"/>
              </w:rPr>
            </w:pPr>
            <w:r w:rsidRPr="005D6B2D">
              <w:rPr>
                <w:sz w:val="16"/>
                <w:szCs w:val="16"/>
              </w:rPr>
              <w:t>Приложение 2 поз. № 1961</w:t>
            </w:r>
            <w:r>
              <w:rPr>
                <w:sz w:val="16"/>
                <w:szCs w:val="16"/>
              </w:rPr>
              <w:t>, 2061</w:t>
            </w:r>
          </w:p>
        </w:tc>
        <w:tc>
          <w:tcPr>
            <w:tcW w:w="501" w:type="dxa"/>
          </w:tcPr>
          <w:p w:rsidR="006B10C7" w:rsidRPr="00D51923" w:rsidRDefault="006B10C7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</w:tcPr>
          <w:p w:rsidR="006B10C7" w:rsidRPr="00C81AAE" w:rsidRDefault="006B10C7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</w:tcPr>
          <w:p w:rsidR="006B10C7" w:rsidRPr="00C81AAE" w:rsidRDefault="006B10C7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</w:tcPr>
          <w:p w:rsidR="006B10C7" w:rsidRPr="00C81AAE" w:rsidRDefault="006B10C7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 w:rsidRPr="00C81AAE">
              <w:rPr>
                <w:sz w:val="20"/>
                <w:szCs w:val="20"/>
              </w:rPr>
              <w:t>-</w:t>
            </w:r>
          </w:p>
        </w:tc>
      </w:tr>
      <w:tr w:rsidR="006B10C7" w:rsidRPr="00D51923" w:rsidTr="00E33B9B">
        <w:trPr>
          <w:trHeight w:val="20"/>
        </w:trPr>
        <w:tc>
          <w:tcPr>
            <w:tcW w:w="851" w:type="dxa"/>
          </w:tcPr>
          <w:p w:rsidR="006B10C7" w:rsidRPr="00D51923" w:rsidRDefault="006B10C7" w:rsidP="00E33B9B">
            <w:pPr>
              <w:pStyle w:val="TableParagraph"/>
              <w:numPr>
                <w:ilvl w:val="0"/>
                <w:numId w:val="1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</w:tcPr>
          <w:p w:rsidR="006B10C7" w:rsidRPr="003C5C5F" w:rsidRDefault="006B10C7" w:rsidP="00E33B9B">
            <w:pPr>
              <w:pStyle w:val="TableParagraph"/>
              <w:tabs>
                <w:tab w:val="left" w:pos="193"/>
              </w:tabs>
              <w:spacing w:before="40" w:after="40" w:line="260" w:lineRule="exact"/>
              <w:ind w:firstLine="9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Назначение: автоматическая блистерно-</w:t>
            </w:r>
            <w:r w:rsidRPr="005006A6">
              <w:rPr>
                <w:i/>
                <w:sz w:val="20"/>
                <w:szCs w:val="20"/>
              </w:rPr>
              <w:t>картон</w:t>
            </w:r>
            <w:r>
              <w:rPr>
                <w:i/>
                <w:sz w:val="20"/>
                <w:szCs w:val="20"/>
              </w:rPr>
              <w:t>ажная</w:t>
            </w:r>
            <w:r w:rsidRPr="005006A6">
              <w:rPr>
                <w:i/>
                <w:sz w:val="20"/>
                <w:szCs w:val="20"/>
              </w:rPr>
              <w:t xml:space="preserve"> линия предназначена для укладки таблеток в </w:t>
            </w:r>
            <w:r>
              <w:rPr>
                <w:i/>
                <w:sz w:val="20"/>
                <w:szCs w:val="20"/>
              </w:rPr>
              <w:t>контурную ячейковую упаковку (</w:t>
            </w:r>
            <w:r w:rsidRPr="005006A6">
              <w:rPr>
                <w:i/>
                <w:sz w:val="20"/>
                <w:szCs w:val="20"/>
              </w:rPr>
              <w:t>блистер</w:t>
            </w:r>
            <w:r>
              <w:rPr>
                <w:i/>
                <w:sz w:val="20"/>
                <w:szCs w:val="20"/>
              </w:rPr>
              <w:t>)</w:t>
            </w:r>
            <w:r w:rsidRPr="005006A6">
              <w:rPr>
                <w:i/>
                <w:sz w:val="20"/>
                <w:szCs w:val="20"/>
              </w:rPr>
              <w:t xml:space="preserve">, c </w:t>
            </w:r>
            <w:r>
              <w:rPr>
                <w:i/>
                <w:sz w:val="20"/>
                <w:szCs w:val="20"/>
              </w:rPr>
              <w:t>последующей упаковкой блистеров и</w:t>
            </w:r>
            <w:r w:rsidRPr="005006A6">
              <w:rPr>
                <w:i/>
                <w:sz w:val="20"/>
                <w:szCs w:val="20"/>
              </w:rPr>
              <w:t xml:space="preserve"> инструкций в</w:t>
            </w:r>
            <w:r>
              <w:rPr>
                <w:i/>
                <w:sz w:val="20"/>
                <w:szCs w:val="20"/>
              </w:rPr>
              <w:t xml:space="preserve"> индивидуальную картонную пачку, в комплекте:</w:t>
            </w:r>
          </w:p>
        </w:tc>
        <w:tc>
          <w:tcPr>
            <w:tcW w:w="993" w:type="dxa"/>
          </w:tcPr>
          <w:p w:rsidR="006B10C7" w:rsidRPr="00986CE3" w:rsidRDefault="006B10C7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</w:p>
          <w:p w:rsidR="006B10C7" w:rsidRPr="00986CE3" w:rsidRDefault="006B10C7" w:rsidP="00E33B9B">
            <w:pPr>
              <w:spacing w:before="40" w:after="4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6CE3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2409" w:type="dxa"/>
          </w:tcPr>
          <w:p w:rsidR="006B10C7" w:rsidRPr="00414227" w:rsidRDefault="006B10C7" w:rsidP="00E33B9B">
            <w:pPr>
              <w:pStyle w:val="TableParagraph"/>
              <w:spacing w:before="40" w:after="40" w:line="260" w:lineRule="exact"/>
              <w:ind w:left="-57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</w:tcPr>
          <w:p w:rsidR="006B10C7" w:rsidRPr="00D51923" w:rsidRDefault="006B10C7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</w:tcPr>
          <w:p w:rsidR="006B10C7" w:rsidRPr="00690A91" w:rsidRDefault="006B10C7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</w:tcPr>
          <w:p w:rsidR="006B10C7" w:rsidRPr="00690A91" w:rsidRDefault="006B10C7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</w:tcPr>
          <w:p w:rsidR="006B10C7" w:rsidRPr="007A0A45" w:rsidRDefault="006B10C7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6B10C7" w:rsidRPr="00D51923" w:rsidTr="00E33B9B">
        <w:trPr>
          <w:trHeight w:val="20"/>
        </w:trPr>
        <w:tc>
          <w:tcPr>
            <w:tcW w:w="851" w:type="dxa"/>
          </w:tcPr>
          <w:p w:rsidR="006B10C7" w:rsidRPr="00D51923" w:rsidRDefault="006B10C7" w:rsidP="00E33B9B">
            <w:pPr>
              <w:pStyle w:val="TableParagraph"/>
              <w:spacing w:before="40" w:after="40" w:line="260" w:lineRule="exact"/>
              <w:ind w:left="57"/>
              <w:rPr>
                <w:sz w:val="20"/>
                <w:szCs w:val="20"/>
              </w:rPr>
            </w:pPr>
          </w:p>
        </w:tc>
        <w:tc>
          <w:tcPr>
            <w:tcW w:w="8936" w:type="dxa"/>
          </w:tcPr>
          <w:p w:rsidR="006B10C7" w:rsidRDefault="006B10C7" w:rsidP="00E33B9B">
            <w:pPr>
              <w:pStyle w:val="TableParagraph"/>
              <w:spacing w:before="40" w:after="40" w:line="260" w:lineRule="exact"/>
              <w:ind w:left="45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В состав автоматической блистерной-картонажной линии входит:</w:t>
            </w:r>
          </w:p>
        </w:tc>
        <w:tc>
          <w:tcPr>
            <w:tcW w:w="993" w:type="dxa"/>
          </w:tcPr>
          <w:p w:rsidR="006B10C7" w:rsidRPr="00E079C3" w:rsidRDefault="006B10C7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409" w:type="dxa"/>
          </w:tcPr>
          <w:p w:rsidR="006B10C7" w:rsidRPr="00520E2E" w:rsidRDefault="006B10C7" w:rsidP="00E33B9B">
            <w:pPr>
              <w:spacing w:before="40" w:after="4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dxa"/>
          </w:tcPr>
          <w:p w:rsidR="006B10C7" w:rsidRPr="00520E2E" w:rsidRDefault="006B10C7" w:rsidP="00E33B9B">
            <w:pPr>
              <w:spacing w:before="40" w:after="4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01" w:type="dxa"/>
          </w:tcPr>
          <w:p w:rsidR="006B10C7" w:rsidRPr="00E079C3" w:rsidRDefault="006B10C7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01" w:type="dxa"/>
          </w:tcPr>
          <w:p w:rsidR="006B10C7" w:rsidRPr="00E079C3" w:rsidRDefault="006B10C7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82" w:type="dxa"/>
          </w:tcPr>
          <w:p w:rsidR="006B10C7" w:rsidRPr="007E6551" w:rsidRDefault="006B10C7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C81AAE" w:rsidRPr="00D51923" w:rsidTr="00E33B9B">
        <w:trPr>
          <w:trHeight w:val="20"/>
        </w:trPr>
        <w:tc>
          <w:tcPr>
            <w:tcW w:w="851" w:type="dxa"/>
          </w:tcPr>
          <w:p w:rsidR="00C81AAE" w:rsidRPr="00D51923" w:rsidRDefault="00C81AAE" w:rsidP="00C81AAE">
            <w:pPr>
              <w:pStyle w:val="TableParagraph"/>
              <w:spacing w:before="40" w:after="40" w:line="260" w:lineRule="exact"/>
              <w:ind w:left="2572"/>
              <w:rPr>
                <w:sz w:val="20"/>
                <w:szCs w:val="20"/>
              </w:rPr>
            </w:pPr>
          </w:p>
        </w:tc>
        <w:tc>
          <w:tcPr>
            <w:tcW w:w="8936" w:type="dxa"/>
          </w:tcPr>
          <w:p w:rsidR="00C81AAE" w:rsidRPr="00781AA2" w:rsidRDefault="00C81AAE" w:rsidP="00C81AAE">
            <w:pPr>
              <w:pStyle w:val="TableParagraph"/>
              <w:numPr>
                <w:ilvl w:val="0"/>
                <w:numId w:val="32"/>
              </w:numPr>
              <w:spacing w:before="40" w:after="40" w:line="260" w:lineRule="exact"/>
              <w:rPr>
                <w:i/>
                <w:sz w:val="20"/>
                <w:szCs w:val="20"/>
                <w:lang w:val="en-US"/>
              </w:rPr>
            </w:pPr>
            <w:r>
              <w:rPr>
                <w:i/>
                <w:sz w:val="20"/>
                <w:szCs w:val="20"/>
              </w:rPr>
              <w:t>Блистерная машина</w:t>
            </w:r>
          </w:p>
        </w:tc>
        <w:tc>
          <w:tcPr>
            <w:tcW w:w="993" w:type="dxa"/>
          </w:tcPr>
          <w:p w:rsidR="00C81AAE" w:rsidRPr="00986CE3" w:rsidRDefault="00C81AAE" w:rsidP="00C81AAE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 w:rsidRPr="00986CE3"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</w:tcPr>
          <w:p w:rsidR="00C81AAE" w:rsidRDefault="00C81AAE" w:rsidP="00C81AAE">
            <w:pPr>
              <w:pStyle w:val="TableParagraph"/>
              <w:spacing w:before="40" w:after="40" w:line="260" w:lineRule="exact"/>
              <w:ind w:firstLine="10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9E2F94">
              <w:rPr>
                <w:sz w:val="16"/>
                <w:szCs w:val="16"/>
              </w:rPr>
              <w:t>риложение 1, поз. №</w:t>
            </w:r>
            <w:r>
              <w:rPr>
                <w:sz w:val="16"/>
                <w:szCs w:val="16"/>
              </w:rPr>
              <w:t xml:space="preserve"> 1931, 1941, 1951 </w:t>
            </w:r>
          </w:p>
          <w:p w:rsidR="00C81AAE" w:rsidRPr="0081768D" w:rsidRDefault="00C81AAE" w:rsidP="00C81AAE">
            <w:pPr>
              <w:pStyle w:val="TableParagraph"/>
              <w:spacing w:before="40" w:after="40" w:line="260" w:lineRule="exact"/>
              <w:ind w:firstLine="107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Приложение 2 поз. № 1961</w:t>
            </w:r>
          </w:p>
        </w:tc>
        <w:tc>
          <w:tcPr>
            <w:tcW w:w="501" w:type="dxa"/>
          </w:tcPr>
          <w:p w:rsidR="00C81AAE" w:rsidRPr="00D51923" w:rsidRDefault="00C81AAE" w:rsidP="00C81AAE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</w:tcPr>
          <w:p w:rsidR="00C81AAE" w:rsidRPr="00690A91" w:rsidRDefault="00C81AAE" w:rsidP="00C81AAE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</w:tcPr>
          <w:p w:rsidR="00C81AAE" w:rsidRPr="00690A91" w:rsidRDefault="00C81AAE" w:rsidP="00C81AAE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</w:tcPr>
          <w:p w:rsidR="00C81AAE" w:rsidRPr="007A0A45" w:rsidRDefault="00C81AAE" w:rsidP="00C81AAE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C81AAE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</w:tcBorders>
          </w:tcPr>
          <w:p w:rsidR="00C81AAE" w:rsidRDefault="00C81AAE" w:rsidP="00C81AAE">
            <w:pPr>
              <w:pStyle w:val="TableParagraph"/>
              <w:spacing w:before="40" w:after="40" w:line="260" w:lineRule="exact"/>
              <w:ind w:left="412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</w:tcBorders>
          </w:tcPr>
          <w:p w:rsidR="00C81AAE" w:rsidRPr="00781AA2" w:rsidRDefault="00C81AAE" w:rsidP="00C81AAE">
            <w:pPr>
              <w:pStyle w:val="TableParagraph"/>
              <w:numPr>
                <w:ilvl w:val="0"/>
                <w:numId w:val="32"/>
              </w:numPr>
              <w:tabs>
                <w:tab w:val="left" w:pos="193"/>
              </w:tabs>
              <w:spacing w:before="40" w:after="40" w:line="260" w:lineRule="exact"/>
              <w:rPr>
                <w:i/>
                <w:sz w:val="20"/>
                <w:szCs w:val="20"/>
                <w:lang w:val="en-US"/>
              </w:rPr>
            </w:pPr>
            <w:r>
              <w:rPr>
                <w:i/>
                <w:sz w:val="20"/>
                <w:szCs w:val="20"/>
              </w:rPr>
              <w:t>Картонирующая машина</w:t>
            </w:r>
          </w:p>
        </w:tc>
        <w:tc>
          <w:tcPr>
            <w:tcW w:w="993" w:type="dxa"/>
            <w:tcBorders>
              <w:top w:val="single" w:sz="4" w:space="0" w:color="000000"/>
            </w:tcBorders>
          </w:tcPr>
          <w:p w:rsidR="00C81AAE" w:rsidRPr="00986CE3" w:rsidRDefault="00C81AAE" w:rsidP="00C81AAE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 w:rsidRPr="00986CE3"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</w:tcBorders>
          </w:tcPr>
          <w:p w:rsidR="00C81AAE" w:rsidRDefault="00C81AAE" w:rsidP="00C81AAE">
            <w:pPr>
              <w:pStyle w:val="TableParagraph"/>
              <w:spacing w:before="40" w:after="40" w:line="260" w:lineRule="exact"/>
              <w:ind w:firstLine="10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9E2F94">
              <w:rPr>
                <w:sz w:val="16"/>
                <w:szCs w:val="16"/>
              </w:rPr>
              <w:t>риложение 1, поз. №</w:t>
            </w:r>
            <w:r>
              <w:rPr>
                <w:sz w:val="16"/>
                <w:szCs w:val="16"/>
              </w:rPr>
              <w:t xml:space="preserve"> 2031, 2041, 2051</w:t>
            </w:r>
          </w:p>
          <w:p w:rsidR="00C81AAE" w:rsidRPr="009E2F94" w:rsidRDefault="00C81AAE" w:rsidP="00C81AAE">
            <w:pPr>
              <w:pStyle w:val="TableParagraph"/>
              <w:spacing w:before="40" w:after="40" w:line="260" w:lineRule="exact"/>
              <w:ind w:firstLine="10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Приложение 2 поз. № 20</w:t>
            </w:r>
            <w:r w:rsidRPr="009F42E3">
              <w:rPr>
                <w:sz w:val="16"/>
                <w:szCs w:val="16"/>
              </w:rPr>
              <w:t>61</w:t>
            </w:r>
          </w:p>
        </w:tc>
        <w:tc>
          <w:tcPr>
            <w:tcW w:w="501" w:type="dxa"/>
            <w:tcBorders>
              <w:top w:val="single" w:sz="4" w:space="0" w:color="000000"/>
            </w:tcBorders>
          </w:tcPr>
          <w:p w:rsidR="00C81AAE" w:rsidRPr="00D51923" w:rsidRDefault="00C81AAE" w:rsidP="00C81AAE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</w:tcBorders>
          </w:tcPr>
          <w:p w:rsidR="00C81AAE" w:rsidRPr="00690A91" w:rsidRDefault="00C81AAE" w:rsidP="00C81AAE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</w:tcBorders>
          </w:tcPr>
          <w:p w:rsidR="00C81AAE" w:rsidRPr="00690A91" w:rsidRDefault="00C81AAE" w:rsidP="00C81AAE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</w:tcBorders>
          </w:tcPr>
          <w:p w:rsidR="00C81AAE" w:rsidRPr="007A0A45" w:rsidRDefault="00C81AAE" w:rsidP="00C81AAE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6B10C7" w:rsidRPr="00D51923" w:rsidTr="00E33B9B">
        <w:trPr>
          <w:trHeight w:val="20"/>
        </w:trPr>
        <w:tc>
          <w:tcPr>
            <w:tcW w:w="851" w:type="dxa"/>
            <w:tcBorders>
              <w:bottom w:val="single" w:sz="4" w:space="0" w:color="000000"/>
            </w:tcBorders>
          </w:tcPr>
          <w:p w:rsidR="006B10C7" w:rsidRPr="00D51923" w:rsidRDefault="006B10C7" w:rsidP="00E33B9B">
            <w:pPr>
              <w:pStyle w:val="TableParagraph"/>
              <w:spacing w:before="40" w:after="40" w:line="260" w:lineRule="exact"/>
              <w:ind w:left="412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bottom w:val="single" w:sz="4" w:space="0" w:color="000000"/>
            </w:tcBorders>
          </w:tcPr>
          <w:p w:rsidR="00E33B9B" w:rsidRDefault="006B10C7" w:rsidP="00E33B9B">
            <w:pPr>
              <w:pStyle w:val="TableParagraph"/>
              <w:numPr>
                <w:ilvl w:val="0"/>
                <w:numId w:val="32"/>
              </w:numPr>
              <w:tabs>
                <w:tab w:val="left" w:pos="515"/>
              </w:tabs>
              <w:spacing w:before="40" w:after="40" w:line="260" w:lineRule="exact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Динамические весы</w:t>
            </w:r>
          </w:p>
          <w:p w:rsidR="00E33B9B" w:rsidRPr="00E33B9B" w:rsidRDefault="00E33B9B" w:rsidP="00C81AAE">
            <w:pPr>
              <w:pStyle w:val="TableParagraph"/>
              <w:tabs>
                <w:tab w:val="left" w:pos="515"/>
              </w:tabs>
              <w:spacing w:before="40" w:after="40" w:line="260" w:lineRule="exact"/>
              <w:rPr>
                <w:i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4" w:space="0" w:color="000000"/>
            </w:tcBorders>
          </w:tcPr>
          <w:p w:rsidR="006B10C7" w:rsidRPr="00986CE3" w:rsidRDefault="006B10C7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 w:rsidRPr="00986CE3"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bottom w:val="single" w:sz="4" w:space="0" w:color="000000"/>
            </w:tcBorders>
          </w:tcPr>
          <w:p w:rsidR="006B10C7" w:rsidRPr="009E2F94" w:rsidRDefault="00C81AAE" w:rsidP="00E33B9B">
            <w:pPr>
              <w:pStyle w:val="TableParagraph"/>
              <w:spacing w:before="40" w:after="40" w:line="260" w:lineRule="exact"/>
              <w:rPr>
                <w:sz w:val="16"/>
                <w:szCs w:val="16"/>
              </w:rPr>
            </w:pPr>
            <w:r w:rsidRPr="00126373">
              <w:rPr>
                <w:sz w:val="16"/>
                <w:szCs w:val="16"/>
              </w:rPr>
              <w:t>Приложение 1, поз. № 20</w:t>
            </w:r>
            <w:r>
              <w:rPr>
                <w:sz w:val="16"/>
                <w:szCs w:val="16"/>
              </w:rPr>
              <w:t>12</w:t>
            </w:r>
            <w:r w:rsidRPr="00126373">
              <w:rPr>
                <w:sz w:val="16"/>
                <w:szCs w:val="16"/>
              </w:rPr>
              <w:t>, 20</w:t>
            </w:r>
            <w:r>
              <w:rPr>
                <w:sz w:val="16"/>
                <w:szCs w:val="16"/>
              </w:rPr>
              <w:t>22</w:t>
            </w:r>
          </w:p>
        </w:tc>
        <w:tc>
          <w:tcPr>
            <w:tcW w:w="501" w:type="dxa"/>
            <w:tcBorders>
              <w:bottom w:val="single" w:sz="4" w:space="0" w:color="000000"/>
            </w:tcBorders>
          </w:tcPr>
          <w:p w:rsidR="006B10C7" w:rsidRPr="00D51923" w:rsidRDefault="006B10C7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bottom w:val="single" w:sz="4" w:space="0" w:color="000000"/>
            </w:tcBorders>
          </w:tcPr>
          <w:p w:rsidR="006B10C7" w:rsidRPr="001E6C95" w:rsidRDefault="006B10C7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bottom w:val="single" w:sz="4" w:space="0" w:color="000000"/>
            </w:tcBorders>
          </w:tcPr>
          <w:p w:rsidR="006B10C7" w:rsidRPr="001E6C95" w:rsidRDefault="006B10C7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bottom w:val="single" w:sz="4" w:space="0" w:color="000000"/>
            </w:tcBorders>
          </w:tcPr>
          <w:p w:rsidR="006B10C7" w:rsidRPr="001E6C95" w:rsidRDefault="006B10C7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 w:rsidRPr="001E6C95">
              <w:rPr>
                <w:sz w:val="20"/>
                <w:szCs w:val="20"/>
              </w:rPr>
              <w:t>-</w:t>
            </w:r>
          </w:p>
        </w:tc>
      </w:tr>
      <w:tr w:rsidR="006B10C7" w:rsidRPr="00A22D0A" w:rsidTr="00E33B9B">
        <w:trPr>
          <w:trHeight w:val="290"/>
        </w:trPr>
        <w:tc>
          <w:tcPr>
            <w:tcW w:w="15174" w:type="dxa"/>
            <w:gridSpan w:val="8"/>
            <w:tcBorders>
              <w:top w:val="single" w:sz="4" w:space="0" w:color="000000"/>
              <w:bottom w:val="single" w:sz="4" w:space="0" w:color="000000"/>
            </w:tcBorders>
          </w:tcPr>
          <w:p w:rsidR="006B10C7" w:rsidRPr="000C28F3" w:rsidRDefault="006B10C7" w:rsidP="00E33B9B">
            <w:pPr>
              <w:pStyle w:val="1"/>
              <w:spacing w:before="120" w:after="120"/>
              <w:jc w:val="center"/>
              <w:rPr>
                <w:rFonts w:ascii="Arial" w:hAnsi="Arial" w:cs="Arial"/>
                <w:b w:val="0"/>
                <w:color w:val="00B0F0"/>
                <w:sz w:val="20"/>
                <w:szCs w:val="20"/>
              </w:rPr>
            </w:pPr>
            <w:bookmarkStart w:id="16" w:name="_Toc87347848"/>
            <w:bookmarkStart w:id="17" w:name="_Toc87348052"/>
            <w:bookmarkStart w:id="18" w:name="_Toc96681065"/>
            <w:bookmarkStart w:id="19" w:name="_Toc97292791"/>
            <w:r w:rsidRPr="000C28F3">
              <w:rPr>
                <w:rFonts w:ascii="Arial" w:hAnsi="Arial" w:cs="Arial"/>
                <w:b w:val="0"/>
                <w:color w:val="00B0F0"/>
                <w:sz w:val="20"/>
                <w:szCs w:val="20"/>
              </w:rPr>
              <w:t>6. Блистерная машин</w:t>
            </w:r>
            <w:bookmarkEnd w:id="16"/>
            <w:bookmarkEnd w:id="17"/>
            <w:r w:rsidRPr="000C28F3">
              <w:rPr>
                <w:rFonts w:ascii="Arial" w:hAnsi="Arial" w:cs="Arial"/>
                <w:b w:val="0"/>
                <w:color w:val="00B0F0"/>
                <w:sz w:val="20"/>
                <w:szCs w:val="20"/>
              </w:rPr>
              <w:t>а</w:t>
            </w:r>
            <w:bookmarkEnd w:id="18"/>
            <w:bookmarkEnd w:id="19"/>
          </w:p>
        </w:tc>
      </w:tr>
      <w:tr w:rsidR="006B10C7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6B10C7" w:rsidRPr="00D51923" w:rsidRDefault="006B10C7" w:rsidP="00E33B9B">
            <w:pPr>
              <w:pStyle w:val="TableParagraph"/>
              <w:spacing w:before="40" w:after="40" w:line="260" w:lineRule="exact"/>
              <w:ind w:left="412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auto"/>
              <w:bottom w:val="single" w:sz="4" w:space="0" w:color="000000"/>
            </w:tcBorders>
          </w:tcPr>
          <w:p w:rsidR="006B10C7" w:rsidRDefault="006B10C7" w:rsidP="00E33B9B">
            <w:pPr>
              <w:pStyle w:val="TableParagraph"/>
              <w:spacing w:before="40" w:after="40"/>
              <w:ind w:left="90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В комплект поставки включить: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6B10C7" w:rsidRPr="001135A1" w:rsidRDefault="006B10C7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6B10C7" w:rsidRDefault="006B10C7" w:rsidP="00E33B9B">
            <w:pPr>
              <w:pStyle w:val="TableParagraph"/>
              <w:spacing w:before="40" w:after="40" w:line="260" w:lineRule="exact"/>
              <w:ind w:firstLine="110"/>
              <w:jc w:val="center"/>
              <w:rPr>
                <w:sz w:val="16"/>
                <w:szCs w:val="16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6B10C7" w:rsidRDefault="006B10C7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6B10C7" w:rsidRPr="001135A1" w:rsidRDefault="006B10C7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6B10C7" w:rsidRPr="001135A1" w:rsidRDefault="006B10C7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6B10C7" w:rsidRPr="001135A1" w:rsidRDefault="006B10C7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B10C7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</w:tcBorders>
          </w:tcPr>
          <w:p w:rsidR="006B10C7" w:rsidRPr="00D51923" w:rsidRDefault="006B10C7" w:rsidP="00E33B9B">
            <w:pPr>
              <w:pStyle w:val="TableParagraph"/>
              <w:spacing w:before="40" w:after="40" w:line="260" w:lineRule="exact"/>
              <w:ind w:left="412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</w:tcBorders>
          </w:tcPr>
          <w:p w:rsidR="006B10C7" w:rsidRPr="009E7E66" w:rsidRDefault="006B10C7" w:rsidP="00E33B9B">
            <w:pPr>
              <w:pStyle w:val="TableParagraph"/>
              <w:spacing w:before="40" w:after="40" w:line="260" w:lineRule="exact"/>
              <w:ind w:left="283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- чиллер;</w:t>
            </w:r>
          </w:p>
        </w:tc>
        <w:tc>
          <w:tcPr>
            <w:tcW w:w="993" w:type="dxa"/>
            <w:tcBorders>
              <w:top w:val="single" w:sz="4" w:space="0" w:color="000000"/>
            </w:tcBorders>
          </w:tcPr>
          <w:p w:rsidR="006B10C7" w:rsidRPr="00986CE3" w:rsidRDefault="006B10C7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 w:rsidRPr="00986CE3">
              <w:rPr>
                <w:sz w:val="20"/>
                <w:szCs w:val="20"/>
              </w:rPr>
              <w:t>К</w:t>
            </w:r>
          </w:p>
        </w:tc>
        <w:tc>
          <w:tcPr>
            <w:tcW w:w="2409" w:type="dxa"/>
            <w:tcBorders>
              <w:top w:val="single" w:sz="4" w:space="0" w:color="000000"/>
            </w:tcBorders>
          </w:tcPr>
          <w:p w:rsidR="00C81AAE" w:rsidRDefault="00C81AAE" w:rsidP="00C81AAE">
            <w:pPr>
              <w:pStyle w:val="TableParagraph"/>
              <w:spacing w:before="40" w:after="40" w:line="260" w:lineRule="exact"/>
              <w:ind w:firstLine="107"/>
              <w:rPr>
                <w:sz w:val="16"/>
                <w:szCs w:val="16"/>
              </w:rPr>
            </w:pPr>
            <w:r w:rsidRPr="007E6551">
              <w:rPr>
                <w:sz w:val="16"/>
                <w:szCs w:val="16"/>
              </w:rPr>
              <w:t xml:space="preserve">Приложение 1, поз. № </w:t>
            </w:r>
            <w:r>
              <w:rPr>
                <w:sz w:val="16"/>
                <w:szCs w:val="16"/>
              </w:rPr>
              <w:t>2035</w:t>
            </w:r>
            <w:r w:rsidRPr="007E6551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>2045, 2055</w:t>
            </w:r>
          </w:p>
          <w:p w:rsidR="006B10C7" w:rsidRPr="009E2F94" w:rsidRDefault="00C81AAE" w:rsidP="00C81AAE">
            <w:pPr>
              <w:pStyle w:val="TableParagraph"/>
              <w:spacing w:before="40" w:after="40" w:line="260" w:lineRule="exact"/>
              <w:ind w:firstLine="10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Приложение 2 поз. № 2065</w:t>
            </w:r>
          </w:p>
        </w:tc>
        <w:tc>
          <w:tcPr>
            <w:tcW w:w="501" w:type="dxa"/>
            <w:tcBorders>
              <w:top w:val="single" w:sz="4" w:space="0" w:color="000000"/>
            </w:tcBorders>
          </w:tcPr>
          <w:p w:rsidR="006B10C7" w:rsidRPr="00D51923" w:rsidRDefault="006B10C7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</w:tcBorders>
          </w:tcPr>
          <w:p w:rsidR="006B10C7" w:rsidRPr="00690A91" w:rsidRDefault="006B10C7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</w:tcBorders>
          </w:tcPr>
          <w:p w:rsidR="006B10C7" w:rsidRPr="00690A91" w:rsidRDefault="006B10C7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</w:tcBorders>
          </w:tcPr>
          <w:p w:rsidR="006B10C7" w:rsidRPr="007A0A45" w:rsidRDefault="006B10C7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6B10C7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</w:tcBorders>
          </w:tcPr>
          <w:p w:rsidR="006B10C7" w:rsidRPr="00D51923" w:rsidRDefault="006B10C7" w:rsidP="00E33B9B">
            <w:pPr>
              <w:pStyle w:val="TableParagraph"/>
              <w:spacing w:before="40" w:after="40" w:line="260" w:lineRule="exact"/>
              <w:ind w:left="412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</w:tcBorders>
          </w:tcPr>
          <w:p w:rsidR="006B10C7" w:rsidRDefault="006B10C7" w:rsidP="00E33B9B">
            <w:pPr>
              <w:pStyle w:val="TableParagraph"/>
              <w:spacing w:before="40" w:after="40" w:line="260" w:lineRule="exact"/>
              <w:ind w:left="283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- промышленный пылесос;</w:t>
            </w:r>
          </w:p>
        </w:tc>
        <w:tc>
          <w:tcPr>
            <w:tcW w:w="993" w:type="dxa"/>
            <w:tcBorders>
              <w:top w:val="single" w:sz="4" w:space="0" w:color="000000"/>
            </w:tcBorders>
          </w:tcPr>
          <w:p w:rsidR="006B10C7" w:rsidRPr="007E6551" w:rsidRDefault="006B10C7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409" w:type="dxa"/>
            <w:tcBorders>
              <w:top w:val="single" w:sz="4" w:space="0" w:color="000000"/>
            </w:tcBorders>
          </w:tcPr>
          <w:p w:rsidR="006B10C7" w:rsidRPr="007E6551" w:rsidRDefault="006B10C7" w:rsidP="00E33B9B">
            <w:pPr>
              <w:pStyle w:val="TableParagraph"/>
              <w:spacing w:before="40" w:after="40" w:line="260" w:lineRule="exact"/>
              <w:ind w:left="-57"/>
              <w:jc w:val="center"/>
              <w:rPr>
                <w:sz w:val="20"/>
                <w:szCs w:val="20"/>
              </w:rPr>
            </w:pPr>
          </w:p>
        </w:tc>
        <w:tc>
          <w:tcPr>
            <w:tcW w:w="501" w:type="dxa"/>
            <w:tcBorders>
              <w:top w:val="single" w:sz="4" w:space="0" w:color="000000"/>
            </w:tcBorders>
          </w:tcPr>
          <w:p w:rsidR="006B10C7" w:rsidRPr="00D51923" w:rsidRDefault="006B10C7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</w:tcBorders>
          </w:tcPr>
          <w:p w:rsidR="006B10C7" w:rsidRPr="00690A91" w:rsidRDefault="006B10C7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</w:tcBorders>
          </w:tcPr>
          <w:p w:rsidR="006B10C7" w:rsidRPr="00690A91" w:rsidRDefault="006B10C7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</w:tcBorders>
          </w:tcPr>
          <w:p w:rsidR="006B10C7" w:rsidRPr="007A0A45" w:rsidRDefault="006B10C7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6B10C7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</w:tcBorders>
          </w:tcPr>
          <w:p w:rsidR="006B10C7" w:rsidRPr="00D51923" w:rsidRDefault="006B10C7" w:rsidP="00E33B9B">
            <w:pPr>
              <w:pStyle w:val="TableParagraph"/>
              <w:spacing w:before="40" w:after="40" w:line="260" w:lineRule="exact"/>
              <w:ind w:left="412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</w:tcBorders>
          </w:tcPr>
          <w:p w:rsidR="006B10C7" w:rsidRPr="0088724C" w:rsidRDefault="006B10C7" w:rsidP="00E33B9B">
            <w:pPr>
              <w:pStyle w:val="TableParagraph"/>
              <w:spacing w:before="40" w:after="40" w:line="260" w:lineRule="exact"/>
              <w:ind w:left="283"/>
              <w:rPr>
                <w:i/>
                <w:sz w:val="20"/>
                <w:szCs w:val="20"/>
              </w:rPr>
            </w:pPr>
            <w:r w:rsidRPr="0088724C">
              <w:rPr>
                <w:i/>
                <w:sz w:val="20"/>
                <w:szCs w:val="20"/>
              </w:rPr>
              <w:t>- комплект форматных частей д</w:t>
            </w:r>
            <w:r w:rsidR="0055582A">
              <w:rPr>
                <w:i/>
                <w:sz w:val="20"/>
                <w:szCs w:val="20"/>
              </w:rPr>
              <w:t>ля фасования таблеток в блистер;</w:t>
            </w:r>
          </w:p>
        </w:tc>
        <w:tc>
          <w:tcPr>
            <w:tcW w:w="993" w:type="dxa"/>
            <w:tcBorders>
              <w:top w:val="single" w:sz="4" w:space="0" w:color="000000"/>
            </w:tcBorders>
          </w:tcPr>
          <w:p w:rsidR="006B10C7" w:rsidRPr="00986CE3" w:rsidRDefault="006B10C7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</w:tcBorders>
          </w:tcPr>
          <w:p w:rsidR="006B10C7" w:rsidRPr="00907AF9" w:rsidRDefault="006B10C7" w:rsidP="00E33B9B">
            <w:pPr>
              <w:pStyle w:val="TableParagraph"/>
              <w:spacing w:before="40" w:after="40" w:line="260" w:lineRule="exact"/>
              <w:ind w:firstLine="107"/>
              <w:rPr>
                <w:sz w:val="16"/>
                <w:szCs w:val="16"/>
              </w:rPr>
            </w:pPr>
            <w:r w:rsidRPr="002213CE">
              <w:rPr>
                <w:sz w:val="16"/>
                <w:szCs w:val="16"/>
              </w:rPr>
              <w:t xml:space="preserve">Пункт </w:t>
            </w:r>
            <w:r w:rsidR="00907AF9">
              <w:rPr>
                <w:sz w:val="16"/>
                <w:szCs w:val="16"/>
              </w:rPr>
              <w:t>6.3</w:t>
            </w:r>
          </w:p>
        </w:tc>
        <w:tc>
          <w:tcPr>
            <w:tcW w:w="501" w:type="dxa"/>
            <w:tcBorders>
              <w:top w:val="single" w:sz="4" w:space="0" w:color="000000"/>
            </w:tcBorders>
          </w:tcPr>
          <w:p w:rsidR="006B10C7" w:rsidRPr="00D51923" w:rsidRDefault="006B10C7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</w:tcBorders>
          </w:tcPr>
          <w:p w:rsidR="006B10C7" w:rsidRPr="00690A91" w:rsidRDefault="006B10C7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</w:tcBorders>
          </w:tcPr>
          <w:p w:rsidR="006B10C7" w:rsidRPr="00690A91" w:rsidRDefault="006B10C7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</w:tcBorders>
          </w:tcPr>
          <w:p w:rsidR="006B10C7" w:rsidRPr="007A0A45" w:rsidRDefault="006B10C7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55582A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</w:tcBorders>
          </w:tcPr>
          <w:p w:rsidR="0055582A" w:rsidRPr="00D51923" w:rsidRDefault="0055582A" w:rsidP="00E33B9B">
            <w:pPr>
              <w:pStyle w:val="TableParagraph"/>
              <w:spacing w:before="40" w:after="40" w:line="260" w:lineRule="exact"/>
              <w:ind w:left="412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</w:tcBorders>
          </w:tcPr>
          <w:p w:rsidR="0055582A" w:rsidRPr="000F4CF7" w:rsidRDefault="0055582A" w:rsidP="00E33B9B">
            <w:pPr>
              <w:pStyle w:val="TableParagraph"/>
              <w:spacing w:before="40" w:after="40" w:line="260" w:lineRule="exact"/>
              <w:ind w:left="283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- о</w:t>
            </w:r>
            <w:r w:rsidRPr="000F4CF7">
              <w:rPr>
                <w:i/>
                <w:sz w:val="20"/>
                <w:szCs w:val="20"/>
              </w:rPr>
              <w:t>дин дополнительный комплект нагрева</w:t>
            </w:r>
            <w:r>
              <w:rPr>
                <w:i/>
                <w:sz w:val="20"/>
                <w:szCs w:val="20"/>
              </w:rPr>
              <w:t>тельных</w:t>
            </w:r>
            <w:r w:rsidRPr="005E3D10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элементов (плит, роликов) для узла склейки;</w:t>
            </w:r>
          </w:p>
        </w:tc>
        <w:tc>
          <w:tcPr>
            <w:tcW w:w="993" w:type="dxa"/>
            <w:tcBorders>
              <w:top w:val="single" w:sz="4" w:space="0" w:color="000000"/>
            </w:tcBorders>
          </w:tcPr>
          <w:p w:rsidR="0055582A" w:rsidRPr="00A3747A" w:rsidRDefault="0055582A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</w:tcBorders>
          </w:tcPr>
          <w:p w:rsidR="0055582A" w:rsidRPr="00190118" w:rsidRDefault="0055582A" w:rsidP="00E33B9B">
            <w:pPr>
              <w:pStyle w:val="TableParagraph"/>
              <w:spacing w:before="40" w:after="40" w:line="260" w:lineRule="exact"/>
              <w:ind w:firstLine="110"/>
              <w:jc w:val="center"/>
              <w:rPr>
                <w:sz w:val="16"/>
                <w:szCs w:val="16"/>
              </w:rPr>
            </w:pPr>
            <w:r w:rsidRPr="00190118">
              <w:rPr>
                <w:sz w:val="16"/>
                <w:szCs w:val="16"/>
              </w:rPr>
              <w:t>Для каждой линии</w:t>
            </w:r>
          </w:p>
        </w:tc>
        <w:tc>
          <w:tcPr>
            <w:tcW w:w="501" w:type="dxa"/>
            <w:tcBorders>
              <w:top w:val="single" w:sz="4" w:space="0" w:color="000000"/>
            </w:tcBorders>
          </w:tcPr>
          <w:p w:rsidR="0055582A" w:rsidRPr="00D51923" w:rsidRDefault="0055582A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</w:tcBorders>
          </w:tcPr>
          <w:p w:rsidR="0055582A" w:rsidRPr="007A0A45" w:rsidRDefault="0055582A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</w:tcBorders>
          </w:tcPr>
          <w:p w:rsidR="0055582A" w:rsidRPr="007A0A45" w:rsidRDefault="0055582A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</w:tcBorders>
          </w:tcPr>
          <w:p w:rsidR="0055582A" w:rsidRPr="00D51923" w:rsidRDefault="0055582A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5582A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</w:tcBorders>
          </w:tcPr>
          <w:p w:rsidR="0055582A" w:rsidRPr="00D51923" w:rsidRDefault="0055582A" w:rsidP="00E33B9B">
            <w:pPr>
              <w:pStyle w:val="TableParagraph"/>
              <w:spacing w:before="40" w:after="40" w:line="260" w:lineRule="exact"/>
              <w:ind w:left="412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</w:tcBorders>
          </w:tcPr>
          <w:p w:rsidR="0055582A" w:rsidRPr="000F4CF7" w:rsidRDefault="0055582A" w:rsidP="00E33B9B">
            <w:pPr>
              <w:pStyle w:val="TableParagraph"/>
              <w:spacing w:before="40" w:after="40" w:line="260" w:lineRule="exact"/>
              <w:ind w:left="283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- д</w:t>
            </w:r>
            <w:r w:rsidRPr="000F4CF7">
              <w:rPr>
                <w:i/>
                <w:sz w:val="20"/>
                <w:szCs w:val="20"/>
              </w:rPr>
              <w:t>ва дополнительных комплекта нагрев</w:t>
            </w:r>
            <w:r>
              <w:rPr>
                <w:i/>
                <w:sz w:val="20"/>
                <w:szCs w:val="20"/>
              </w:rPr>
              <w:t>ательных плит для узла формовки;</w:t>
            </w:r>
          </w:p>
        </w:tc>
        <w:tc>
          <w:tcPr>
            <w:tcW w:w="993" w:type="dxa"/>
            <w:tcBorders>
              <w:top w:val="single" w:sz="4" w:space="0" w:color="000000"/>
            </w:tcBorders>
          </w:tcPr>
          <w:p w:rsidR="0055582A" w:rsidRPr="00D51923" w:rsidRDefault="0055582A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409" w:type="dxa"/>
            <w:tcBorders>
              <w:top w:val="single" w:sz="4" w:space="0" w:color="000000"/>
            </w:tcBorders>
          </w:tcPr>
          <w:p w:rsidR="0055582A" w:rsidRPr="00190118" w:rsidRDefault="0055582A" w:rsidP="00E33B9B">
            <w:pPr>
              <w:pStyle w:val="TableParagraph"/>
              <w:spacing w:before="40" w:after="40" w:line="260" w:lineRule="exact"/>
              <w:ind w:firstLine="1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Для каждой линии</w:t>
            </w:r>
          </w:p>
        </w:tc>
        <w:tc>
          <w:tcPr>
            <w:tcW w:w="501" w:type="dxa"/>
            <w:tcBorders>
              <w:top w:val="single" w:sz="4" w:space="0" w:color="000000"/>
            </w:tcBorders>
          </w:tcPr>
          <w:p w:rsidR="0055582A" w:rsidRPr="00D51923" w:rsidRDefault="0055582A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</w:tcBorders>
          </w:tcPr>
          <w:p w:rsidR="0055582A" w:rsidRPr="005E3D10" w:rsidRDefault="0055582A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</w:tcBorders>
          </w:tcPr>
          <w:p w:rsidR="0055582A" w:rsidRPr="005E3D10" w:rsidRDefault="0055582A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</w:tcBorders>
          </w:tcPr>
          <w:p w:rsidR="0055582A" w:rsidRPr="005E3D10" w:rsidRDefault="0055582A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55582A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</w:tcBorders>
          </w:tcPr>
          <w:p w:rsidR="0055582A" w:rsidRPr="00D51923" w:rsidRDefault="0055582A" w:rsidP="00E33B9B">
            <w:pPr>
              <w:pStyle w:val="TableParagraph"/>
              <w:spacing w:before="40" w:after="40" w:line="260" w:lineRule="exact"/>
              <w:ind w:left="412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</w:tcBorders>
          </w:tcPr>
          <w:p w:rsidR="0055582A" w:rsidRPr="0055582A" w:rsidRDefault="0055582A" w:rsidP="00E33B9B">
            <w:pPr>
              <w:pStyle w:val="TableParagraph"/>
              <w:spacing w:before="40" w:after="40" w:line="260" w:lineRule="exact"/>
              <w:ind w:left="283"/>
              <w:rPr>
                <w:i/>
                <w:sz w:val="20"/>
                <w:szCs w:val="20"/>
              </w:rPr>
            </w:pPr>
            <w:r w:rsidRPr="0055582A">
              <w:rPr>
                <w:i/>
                <w:sz w:val="20"/>
                <w:szCs w:val="20"/>
              </w:rPr>
              <w:t>-  узел передачи блистеров из зоны класса чистоты Д в зону класса чистоты К</w:t>
            </w:r>
            <w:r>
              <w:rPr>
                <w:i/>
                <w:sz w:val="20"/>
                <w:szCs w:val="20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</w:tcBorders>
          </w:tcPr>
          <w:p w:rsidR="0055582A" w:rsidRPr="00D51923" w:rsidRDefault="0055582A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409" w:type="dxa"/>
            <w:tcBorders>
              <w:top w:val="single" w:sz="4" w:space="0" w:color="000000"/>
            </w:tcBorders>
          </w:tcPr>
          <w:p w:rsidR="0055582A" w:rsidRPr="00190118" w:rsidRDefault="0055582A" w:rsidP="00E33B9B">
            <w:pPr>
              <w:pStyle w:val="TableParagraph"/>
              <w:spacing w:before="40" w:after="40" w:line="260" w:lineRule="exact"/>
              <w:ind w:firstLine="110"/>
              <w:jc w:val="center"/>
              <w:rPr>
                <w:sz w:val="16"/>
                <w:szCs w:val="16"/>
              </w:rPr>
            </w:pPr>
          </w:p>
        </w:tc>
        <w:tc>
          <w:tcPr>
            <w:tcW w:w="501" w:type="dxa"/>
            <w:tcBorders>
              <w:top w:val="single" w:sz="4" w:space="0" w:color="000000"/>
            </w:tcBorders>
          </w:tcPr>
          <w:p w:rsidR="0055582A" w:rsidRPr="00D51923" w:rsidRDefault="0055582A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</w:tcBorders>
          </w:tcPr>
          <w:p w:rsidR="0055582A" w:rsidRPr="005E3D10" w:rsidRDefault="0055582A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</w:tcBorders>
          </w:tcPr>
          <w:p w:rsidR="0055582A" w:rsidRPr="005E3D10" w:rsidRDefault="0055582A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</w:tcBorders>
          </w:tcPr>
          <w:p w:rsidR="0055582A" w:rsidRPr="0055582A" w:rsidRDefault="0055582A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</w:tr>
      <w:tr w:rsidR="0055582A" w:rsidRPr="00D51923" w:rsidTr="00E33B9B">
        <w:trPr>
          <w:trHeight w:val="20"/>
        </w:trPr>
        <w:tc>
          <w:tcPr>
            <w:tcW w:w="15174" w:type="dxa"/>
            <w:gridSpan w:val="8"/>
            <w:tcBorders>
              <w:top w:val="single" w:sz="4" w:space="0" w:color="000000"/>
            </w:tcBorders>
          </w:tcPr>
          <w:p w:rsidR="0055582A" w:rsidRPr="005C7C46" w:rsidRDefault="0055582A" w:rsidP="00E33B9B">
            <w:pPr>
              <w:pStyle w:val="TableParagraph"/>
              <w:spacing w:before="120" w:after="120" w:line="260" w:lineRule="exact"/>
              <w:ind w:left="142"/>
              <w:outlineLvl w:val="1"/>
              <w:rPr>
                <w:i/>
                <w:color w:val="00B0F0"/>
                <w:sz w:val="20"/>
                <w:szCs w:val="20"/>
              </w:rPr>
            </w:pPr>
            <w:bookmarkStart w:id="20" w:name="_Toc97292792"/>
            <w:r w:rsidRPr="005C7C46">
              <w:rPr>
                <w:i/>
                <w:color w:val="00B0F0"/>
                <w:sz w:val="20"/>
                <w:szCs w:val="20"/>
              </w:rPr>
              <w:t>6.1 Чиллер</w:t>
            </w:r>
            <w:bookmarkEnd w:id="20"/>
            <w:r w:rsidRPr="005C7C46">
              <w:rPr>
                <w:i/>
                <w:color w:val="00B0F0"/>
                <w:sz w:val="20"/>
                <w:szCs w:val="20"/>
              </w:rPr>
              <w:t xml:space="preserve"> </w:t>
            </w:r>
          </w:p>
        </w:tc>
      </w:tr>
      <w:tr w:rsidR="0055582A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</w:tcBorders>
          </w:tcPr>
          <w:p w:rsidR="0055582A" w:rsidRPr="00D51923" w:rsidRDefault="0055582A" w:rsidP="00E33B9B">
            <w:pPr>
              <w:pStyle w:val="TableParagraph"/>
              <w:numPr>
                <w:ilvl w:val="0"/>
                <w:numId w:val="2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</w:tcBorders>
          </w:tcPr>
          <w:p w:rsidR="0055582A" w:rsidRDefault="0055582A" w:rsidP="00E33B9B">
            <w:pPr>
              <w:pStyle w:val="TableParagraph"/>
              <w:spacing w:before="40" w:after="40" w:line="260" w:lineRule="exact"/>
              <w:ind w:firstLine="9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Чиллер предназначен для </w:t>
            </w:r>
            <w:r w:rsidRPr="000B152B">
              <w:rPr>
                <w:i/>
                <w:sz w:val="20"/>
                <w:szCs w:val="20"/>
              </w:rPr>
              <w:t>охлаждения воды, циркулирующей по замкнутому контуру</w:t>
            </w:r>
            <w:r w:rsidR="004C0EE4" w:rsidRPr="004C0EE4">
              <w:rPr>
                <w:i/>
                <w:sz w:val="20"/>
                <w:szCs w:val="20"/>
              </w:rPr>
              <w:t xml:space="preserve"> </w:t>
            </w:r>
            <w:r w:rsidR="004C0EE4">
              <w:rPr>
                <w:i/>
                <w:sz w:val="20"/>
                <w:szCs w:val="20"/>
              </w:rPr>
              <w:t>фо</w:t>
            </w:r>
            <w:r w:rsidR="004C0EE4">
              <w:rPr>
                <w:i/>
                <w:sz w:val="20"/>
                <w:szCs w:val="20"/>
              </w:rPr>
              <w:t>р</w:t>
            </w:r>
            <w:r w:rsidR="004C0EE4">
              <w:rPr>
                <w:i/>
                <w:sz w:val="20"/>
                <w:szCs w:val="20"/>
              </w:rPr>
              <w:t>мовочных плит</w:t>
            </w:r>
            <w:r w:rsidRPr="000B152B">
              <w:rPr>
                <w:i/>
                <w:sz w:val="20"/>
                <w:szCs w:val="20"/>
              </w:rPr>
              <w:t>.</w:t>
            </w:r>
            <w:r>
              <w:rPr>
                <w:i/>
                <w:sz w:val="20"/>
                <w:szCs w:val="20"/>
              </w:rPr>
              <w:t xml:space="preserve"> </w:t>
            </w:r>
          </w:p>
          <w:p w:rsidR="0055582A" w:rsidRPr="00D51923" w:rsidRDefault="0055582A" w:rsidP="00E33B9B">
            <w:pPr>
              <w:pStyle w:val="TableParagraph"/>
              <w:spacing w:before="40" w:after="40" w:line="260" w:lineRule="exact"/>
              <w:ind w:firstLine="9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Хладагент – озононеразрушающий.</w:t>
            </w:r>
          </w:p>
        </w:tc>
        <w:tc>
          <w:tcPr>
            <w:tcW w:w="993" w:type="dxa"/>
            <w:tcBorders>
              <w:top w:val="single" w:sz="4" w:space="0" w:color="000000"/>
            </w:tcBorders>
          </w:tcPr>
          <w:p w:rsidR="0055582A" w:rsidRPr="001E56F7" w:rsidRDefault="0055582A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</w:tcBorders>
          </w:tcPr>
          <w:p w:rsidR="0055582A" w:rsidRPr="00D45F65" w:rsidRDefault="0055582A" w:rsidP="00E33B9B">
            <w:pPr>
              <w:pStyle w:val="TableParagraph"/>
              <w:spacing w:before="40" w:after="40" w:line="260" w:lineRule="exact"/>
              <w:ind w:left="-57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</w:tcBorders>
          </w:tcPr>
          <w:p w:rsidR="0055582A" w:rsidRPr="00D51923" w:rsidRDefault="0055582A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</w:tcBorders>
          </w:tcPr>
          <w:p w:rsidR="0055582A" w:rsidRPr="007A0A45" w:rsidRDefault="0055582A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</w:tcBorders>
          </w:tcPr>
          <w:p w:rsidR="0055582A" w:rsidRPr="007A0A45" w:rsidRDefault="0055582A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</w:tcBorders>
          </w:tcPr>
          <w:p w:rsidR="0055582A" w:rsidRPr="007A0A45" w:rsidRDefault="0055582A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55582A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55582A" w:rsidRPr="00D51923" w:rsidRDefault="0055582A" w:rsidP="00E33B9B">
            <w:pPr>
              <w:pStyle w:val="TableParagraph"/>
              <w:numPr>
                <w:ilvl w:val="0"/>
                <w:numId w:val="2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55582A" w:rsidRPr="001E56F7" w:rsidRDefault="0055582A" w:rsidP="00E33B9B">
            <w:pPr>
              <w:pStyle w:val="TableParagraph"/>
              <w:spacing w:before="40" w:after="40" w:line="260" w:lineRule="exact"/>
              <w:ind w:firstLine="9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Чиллер интегрированный в блистерную машину или размещение чиллера не более в 5 метрах от блистерной машины.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55582A" w:rsidRPr="001E56F7" w:rsidRDefault="0055582A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55582A" w:rsidRPr="00D45F65" w:rsidRDefault="0055582A" w:rsidP="00E33B9B">
            <w:pPr>
              <w:pStyle w:val="TableParagraph"/>
              <w:spacing w:before="40" w:after="40" w:line="260" w:lineRule="exact"/>
              <w:ind w:left="-57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55582A" w:rsidRPr="00D51923" w:rsidRDefault="0055582A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55582A" w:rsidRPr="007A0A45" w:rsidRDefault="0055582A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55582A" w:rsidRPr="007A0A45" w:rsidRDefault="0055582A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55582A" w:rsidRPr="005E3D10" w:rsidRDefault="0055582A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55582A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55582A" w:rsidRPr="00D51923" w:rsidRDefault="0055582A" w:rsidP="00E33B9B">
            <w:pPr>
              <w:pStyle w:val="TableParagraph"/>
              <w:numPr>
                <w:ilvl w:val="0"/>
                <w:numId w:val="2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E33B9B" w:rsidRDefault="0055582A" w:rsidP="002C28D9">
            <w:pPr>
              <w:pStyle w:val="TableParagraph"/>
              <w:spacing w:before="40" w:after="40" w:line="260" w:lineRule="exact"/>
              <w:ind w:firstLine="9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Автоматическое </w:t>
            </w:r>
            <w:r w:rsidR="00581497">
              <w:rPr>
                <w:i/>
                <w:sz w:val="20"/>
                <w:szCs w:val="20"/>
              </w:rPr>
              <w:t xml:space="preserve">регулирование и </w:t>
            </w:r>
            <w:r>
              <w:rPr>
                <w:i/>
                <w:sz w:val="20"/>
                <w:szCs w:val="20"/>
              </w:rPr>
              <w:t>поддержание чиллером предустановленного значения температуры.</w:t>
            </w:r>
          </w:p>
          <w:p w:rsidR="002C28D9" w:rsidRDefault="002C28D9" w:rsidP="002C28D9">
            <w:pPr>
              <w:pStyle w:val="TableParagraph"/>
              <w:spacing w:before="40" w:after="40" w:line="260" w:lineRule="exact"/>
              <w:ind w:firstLine="90"/>
              <w:rPr>
                <w:i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55582A" w:rsidRPr="00D45F65" w:rsidRDefault="0055582A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55582A" w:rsidRPr="00D45F65" w:rsidRDefault="0055582A" w:rsidP="00E33B9B">
            <w:pPr>
              <w:pStyle w:val="TableParagraph"/>
              <w:spacing w:before="40" w:after="40" w:line="260" w:lineRule="exact"/>
              <w:ind w:left="-57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55582A" w:rsidRPr="00D45F65" w:rsidRDefault="0055582A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55582A" w:rsidRPr="00D45F65" w:rsidRDefault="0055582A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55582A" w:rsidRPr="00D45F65" w:rsidRDefault="0055582A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55582A" w:rsidRPr="00D45F65" w:rsidRDefault="0055582A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55582A" w:rsidRPr="00D51923" w:rsidTr="00E33B9B">
        <w:trPr>
          <w:trHeight w:val="20"/>
        </w:trPr>
        <w:tc>
          <w:tcPr>
            <w:tcW w:w="15174" w:type="dxa"/>
            <w:gridSpan w:val="8"/>
            <w:tcBorders>
              <w:top w:val="single" w:sz="4" w:space="0" w:color="000000"/>
              <w:bottom w:val="single" w:sz="4" w:space="0" w:color="000000"/>
            </w:tcBorders>
          </w:tcPr>
          <w:p w:rsidR="0055582A" w:rsidRPr="005C7C46" w:rsidRDefault="0055582A" w:rsidP="00E33B9B">
            <w:pPr>
              <w:pStyle w:val="TableParagraph"/>
              <w:numPr>
                <w:ilvl w:val="1"/>
                <w:numId w:val="33"/>
              </w:numPr>
              <w:spacing w:before="120" w:after="120" w:line="260" w:lineRule="exact"/>
              <w:outlineLvl w:val="1"/>
              <w:rPr>
                <w:i/>
                <w:color w:val="00B0F0"/>
                <w:sz w:val="20"/>
                <w:szCs w:val="20"/>
              </w:rPr>
            </w:pPr>
            <w:bookmarkStart w:id="21" w:name="_Toc97292793"/>
            <w:r w:rsidRPr="005C7C46">
              <w:rPr>
                <w:i/>
                <w:color w:val="00B0F0"/>
                <w:sz w:val="20"/>
                <w:szCs w:val="20"/>
              </w:rPr>
              <w:t>Промышленный пылесос</w:t>
            </w:r>
            <w:bookmarkEnd w:id="21"/>
          </w:p>
        </w:tc>
      </w:tr>
      <w:tr w:rsidR="0055582A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55582A" w:rsidRPr="00D51923" w:rsidRDefault="00E33B9B" w:rsidP="00E33B9B">
            <w:pPr>
              <w:pStyle w:val="TableParagraph"/>
              <w:spacing w:before="40" w:after="40" w:line="260" w:lineRule="exact"/>
              <w:ind w:left="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6.2.1</w:t>
            </w: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55582A" w:rsidRPr="00D51923" w:rsidRDefault="0055582A" w:rsidP="00E33B9B">
            <w:pPr>
              <w:pStyle w:val="TableParagraph"/>
              <w:spacing w:before="40" w:after="40" w:line="260" w:lineRule="exact"/>
              <w:ind w:firstLine="90"/>
              <w:rPr>
                <w:i/>
                <w:sz w:val="20"/>
                <w:szCs w:val="20"/>
              </w:rPr>
            </w:pPr>
            <w:r w:rsidRPr="000B152B">
              <w:rPr>
                <w:i/>
                <w:sz w:val="20"/>
                <w:szCs w:val="20"/>
              </w:rPr>
              <w:t xml:space="preserve">Промышленный пылесос фармацевтического исполнения с точками </w:t>
            </w:r>
            <w:r>
              <w:rPr>
                <w:i/>
                <w:sz w:val="20"/>
                <w:szCs w:val="20"/>
              </w:rPr>
              <w:t>подключения к бл</w:t>
            </w:r>
            <w:r>
              <w:rPr>
                <w:i/>
                <w:sz w:val="20"/>
                <w:szCs w:val="20"/>
              </w:rPr>
              <w:t>и</w:t>
            </w:r>
            <w:r>
              <w:rPr>
                <w:i/>
                <w:sz w:val="20"/>
                <w:szCs w:val="20"/>
              </w:rPr>
              <w:t>стерной машине (для удаления пыли при загрузк</w:t>
            </w:r>
            <w:r w:rsidR="004C0EE4">
              <w:rPr>
                <w:i/>
                <w:sz w:val="20"/>
                <w:szCs w:val="20"/>
              </w:rPr>
              <w:t>е</w:t>
            </w:r>
            <w:r>
              <w:rPr>
                <w:i/>
                <w:sz w:val="20"/>
                <w:szCs w:val="20"/>
              </w:rPr>
              <w:t xml:space="preserve"> и укладк</w:t>
            </w:r>
            <w:r w:rsidR="004C0EE4">
              <w:rPr>
                <w:i/>
                <w:sz w:val="20"/>
                <w:szCs w:val="20"/>
              </w:rPr>
              <w:t>е</w:t>
            </w:r>
            <w:r>
              <w:rPr>
                <w:i/>
                <w:sz w:val="20"/>
                <w:szCs w:val="20"/>
              </w:rPr>
              <w:t xml:space="preserve"> таблеток</w:t>
            </w:r>
            <w:r w:rsidRPr="008E687A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в блистер)</w:t>
            </w:r>
            <w:r w:rsidRPr="000B152B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55582A" w:rsidRPr="00CF2E7A" w:rsidRDefault="0055582A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55582A" w:rsidRPr="00D45F65" w:rsidRDefault="0055582A" w:rsidP="00E33B9B">
            <w:pPr>
              <w:pStyle w:val="TableParagraph"/>
              <w:spacing w:before="40" w:after="40" w:line="260" w:lineRule="exact"/>
              <w:ind w:left="-57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55582A" w:rsidRPr="00D51923" w:rsidRDefault="0055582A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55582A" w:rsidRPr="007A0A45" w:rsidRDefault="0055582A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55582A" w:rsidRPr="007A0A45" w:rsidRDefault="0055582A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55582A" w:rsidRPr="005E3D10" w:rsidRDefault="0055582A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55582A" w:rsidRPr="00D51923" w:rsidTr="00E33B9B">
        <w:trPr>
          <w:trHeight w:val="20"/>
        </w:trPr>
        <w:tc>
          <w:tcPr>
            <w:tcW w:w="15174" w:type="dxa"/>
            <w:gridSpan w:val="8"/>
            <w:tcBorders>
              <w:top w:val="single" w:sz="4" w:space="0" w:color="000000"/>
              <w:left w:val="single" w:sz="4" w:space="0" w:color="auto"/>
            </w:tcBorders>
          </w:tcPr>
          <w:p w:rsidR="0055582A" w:rsidRPr="005C7C46" w:rsidRDefault="0055582A" w:rsidP="00E33B9B">
            <w:pPr>
              <w:pStyle w:val="TableParagraph"/>
              <w:spacing w:before="120" w:after="120" w:line="260" w:lineRule="exact"/>
              <w:ind w:left="152"/>
              <w:outlineLvl w:val="1"/>
              <w:rPr>
                <w:i/>
                <w:color w:val="00B0F0"/>
                <w:sz w:val="20"/>
                <w:szCs w:val="20"/>
              </w:rPr>
            </w:pPr>
            <w:bookmarkStart w:id="22" w:name="_Toc97292794"/>
            <w:r w:rsidRPr="005C7C46">
              <w:rPr>
                <w:i/>
                <w:color w:val="00B0F0"/>
                <w:sz w:val="20"/>
                <w:szCs w:val="20"/>
              </w:rPr>
              <w:t>6.3</w:t>
            </w:r>
            <w:r>
              <w:rPr>
                <w:i/>
                <w:color w:val="00B0F0"/>
                <w:sz w:val="20"/>
                <w:szCs w:val="20"/>
              </w:rPr>
              <w:t xml:space="preserve"> К</w:t>
            </w:r>
            <w:r w:rsidRPr="005C7C46">
              <w:rPr>
                <w:i/>
                <w:color w:val="00B0F0"/>
                <w:sz w:val="20"/>
                <w:szCs w:val="20"/>
              </w:rPr>
              <w:t>омплект форматных частей д</w:t>
            </w:r>
            <w:r>
              <w:rPr>
                <w:i/>
                <w:color w:val="00B0F0"/>
                <w:sz w:val="20"/>
                <w:szCs w:val="20"/>
              </w:rPr>
              <w:t>ля фасования таблеток в блистер</w:t>
            </w:r>
            <w:bookmarkEnd w:id="22"/>
          </w:p>
        </w:tc>
      </w:tr>
      <w:tr w:rsidR="00F73644" w:rsidRPr="00D51923" w:rsidTr="00E33B9B">
        <w:trPr>
          <w:trHeight w:val="20"/>
        </w:trPr>
        <w:tc>
          <w:tcPr>
            <w:tcW w:w="15174" w:type="dxa"/>
            <w:gridSpan w:val="8"/>
            <w:tcBorders>
              <w:top w:val="single" w:sz="4" w:space="0" w:color="000000"/>
              <w:left w:val="single" w:sz="4" w:space="0" w:color="auto"/>
            </w:tcBorders>
          </w:tcPr>
          <w:tbl>
            <w:tblPr>
              <w:tblW w:w="1519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846"/>
              <w:gridCol w:w="1250"/>
              <w:gridCol w:w="1194"/>
              <w:gridCol w:w="1134"/>
              <w:gridCol w:w="932"/>
              <w:gridCol w:w="1093"/>
              <w:gridCol w:w="1093"/>
              <w:gridCol w:w="1163"/>
              <w:gridCol w:w="1081"/>
              <w:gridCol w:w="1006"/>
              <w:gridCol w:w="2409"/>
              <w:gridCol w:w="496"/>
              <w:gridCol w:w="533"/>
              <w:gridCol w:w="496"/>
              <w:gridCol w:w="464"/>
            </w:tblGrid>
            <w:tr w:rsidR="00F73644" w:rsidRPr="0043319D" w:rsidTr="00F73644">
              <w:trPr>
                <w:trHeight w:val="1110"/>
              </w:trPr>
              <w:tc>
                <w:tcPr>
                  <w:tcW w:w="846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50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Форма и особенн</w:t>
                  </w: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о</w:t>
                  </w: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сти</w:t>
                  </w:r>
                </w:p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таблеток</w:t>
                  </w:r>
                </w:p>
              </w:tc>
              <w:tc>
                <w:tcPr>
                  <w:tcW w:w="1194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Количество блистеров в пачке</w:t>
                  </w:r>
                </w:p>
              </w:tc>
              <w:tc>
                <w:tcPr>
                  <w:tcW w:w="1134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Диаметр/</w:t>
                  </w:r>
                </w:p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длинна таблетки,</w:t>
                  </w:r>
                </w:p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мм</w:t>
                  </w:r>
                </w:p>
              </w:tc>
              <w:tc>
                <w:tcPr>
                  <w:tcW w:w="932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Высота табле</w:t>
                  </w: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т</w:t>
                  </w: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ки, мм</w:t>
                  </w:r>
                </w:p>
              </w:tc>
              <w:tc>
                <w:tcPr>
                  <w:tcW w:w="1093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Размер блистера,</w:t>
                  </w:r>
                </w:p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мм</w:t>
                  </w:r>
                </w:p>
              </w:tc>
              <w:tc>
                <w:tcPr>
                  <w:tcW w:w="1093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Количес</w:t>
                  </w: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т</w:t>
                  </w: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во табл</w:t>
                  </w: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е</w:t>
                  </w: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ток в бл</w:t>
                  </w: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и</w:t>
                  </w: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стере, шт.</w:t>
                  </w:r>
                </w:p>
              </w:tc>
              <w:tc>
                <w:tcPr>
                  <w:tcW w:w="1163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Размер пачки, мм</w:t>
                  </w:r>
                </w:p>
              </w:tc>
              <w:tc>
                <w:tcPr>
                  <w:tcW w:w="1081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Размер инстру</w:t>
                  </w: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к</w:t>
                  </w: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ции, мм</w:t>
                  </w:r>
                </w:p>
              </w:tc>
              <w:tc>
                <w:tcPr>
                  <w:tcW w:w="1006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  <w:t>-</w:t>
                  </w:r>
                </w:p>
              </w:tc>
              <w:tc>
                <w:tcPr>
                  <w:tcW w:w="2409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57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</w:pPr>
                </w:p>
              </w:tc>
              <w:tc>
                <w:tcPr>
                  <w:tcW w:w="496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244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  <w:t>-</w:t>
                  </w:r>
                </w:p>
              </w:tc>
              <w:tc>
                <w:tcPr>
                  <w:tcW w:w="533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247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  <w:t>-</w:t>
                  </w:r>
                </w:p>
              </w:tc>
              <w:tc>
                <w:tcPr>
                  <w:tcW w:w="496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247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  <w:t>-</w:t>
                  </w:r>
                </w:p>
              </w:tc>
              <w:tc>
                <w:tcPr>
                  <w:tcW w:w="464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247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  <w:t>-</w:t>
                  </w:r>
                </w:p>
              </w:tc>
            </w:tr>
            <w:tr w:rsidR="00F73644" w:rsidRPr="0043319D" w:rsidTr="00F73644">
              <w:trPr>
                <w:trHeight w:val="335"/>
              </w:trPr>
              <w:tc>
                <w:tcPr>
                  <w:tcW w:w="15190" w:type="dxa"/>
                  <w:gridSpan w:val="15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247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Линия 3</w:t>
                  </w:r>
                </w:p>
              </w:tc>
            </w:tr>
            <w:tr w:rsidR="00F73644" w:rsidRPr="0043319D" w:rsidTr="00F73644">
              <w:trPr>
                <w:trHeight w:val="267"/>
              </w:trPr>
              <w:tc>
                <w:tcPr>
                  <w:tcW w:w="846" w:type="dxa"/>
                </w:tcPr>
                <w:p w:rsidR="00F73644" w:rsidRPr="0043319D" w:rsidRDefault="00F73644" w:rsidP="00F73644">
                  <w:pPr>
                    <w:pStyle w:val="a3"/>
                    <w:framePr w:hSpace="180" w:wrap="around" w:vAnchor="text" w:hAnchor="margin" w:x="45" w:y="1"/>
                    <w:numPr>
                      <w:ilvl w:val="0"/>
                      <w:numId w:val="27"/>
                    </w:numPr>
                    <w:spacing w:before="40" w:after="40"/>
                    <w:ind w:left="57" w:firstLine="0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50" w:type="dxa"/>
                  <w:vMerge w:val="restart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21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Круглая, двояковы-пуклая</w:t>
                  </w:r>
                </w:p>
              </w:tc>
              <w:tc>
                <w:tcPr>
                  <w:tcW w:w="1194" w:type="dxa"/>
                  <w:vAlign w:val="center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1134" w:type="dxa"/>
                  <w:vAlign w:val="center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14,0±0,3</w:t>
                  </w:r>
                </w:p>
              </w:tc>
              <w:tc>
                <w:tcPr>
                  <w:tcW w:w="932" w:type="dxa"/>
                  <w:vAlign w:val="center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7,3±0,2</w:t>
                  </w:r>
                </w:p>
              </w:tc>
              <w:tc>
                <w:tcPr>
                  <w:tcW w:w="1093" w:type="dxa"/>
                  <w:vAlign w:val="center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48×117</w:t>
                  </w:r>
                </w:p>
              </w:tc>
              <w:tc>
                <w:tcPr>
                  <w:tcW w:w="1093" w:type="dxa"/>
                  <w:vAlign w:val="center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1163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52×34×123</w:t>
                  </w:r>
                </w:p>
              </w:tc>
              <w:tc>
                <w:tcPr>
                  <w:tcW w:w="1081" w:type="dxa"/>
                  <w:vMerge w:val="restart"/>
                  <w:vAlign w:val="center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150×210</w:t>
                  </w:r>
                </w:p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150×315</w:t>
                  </w:r>
                </w:p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150×420</w:t>
                  </w:r>
                </w:p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150×580</w:t>
                  </w:r>
                </w:p>
              </w:tc>
              <w:tc>
                <w:tcPr>
                  <w:tcW w:w="1006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  <w:t>K</w:t>
                  </w:r>
                </w:p>
              </w:tc>
              <w:tc>
                <w:tcPr>
                  <w:tcW w:w="2409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57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</w:pPr>
                </w:p>
              </w:tc>
              <w:tc>
                <w:tcPr>
                  <w:tcW w:w="496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  <w:tc>
                <w:tcPr>
                  <w:tcW w:w="533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  <w:tc>
                <w:tcPr>
                  <w:tcW w:w="496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  <w:tc>
                <w:tcPr>
                  <w:tcW w:w="464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</w:tr>
            <w:tr w:rsidR="00F73644" w:rsidRPr="0043319D" w:rsidTr="00F73644">
              <w:trPr>
                <w:trHeight w:val="267"/>
              </w:trPr>
              <w:tc>
                <w:tcPr>
                  <w:tcW w:w="846" w:type="dxa"/>
                </w:tcPr>
                <w:p w:rsidR="00F73644" w:rsidRPr="0043319D" w:rsidRDefault="00F73644" w:rsidP="00F73644">
                  <w:pPr>
                    <w:pStyle w:val="a3"/>
                    <w:framePr w:hSpace="180" w:wrap="around" w:vAnchor="text" w:hAnchor="margin" w:x="45" w:y="1"/>
                    <w:numPr>
                      <w:ilvl w:val="0"/>
                      <w:numId w:val="27"/>
                    </w:numPr>
                    <w:spacing w:before="40" w:after="40"/>
                    <w:ind w:left="57" w:firstLine="0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50" w:type="dxa"/>
                  <w:vMerge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21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94" w:type="dxa"/>
                  <w:vAlign w:val="center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1134" w:type="dxa"/>
                  <w:vAlign w:val="center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13,0±0,3</w:t>
                  </w:r>
                </w:p>
              </w:tc>
              <w:tc>
                <w:tcPr>
                  <w:tcW w:w="932" w:type="dxa"/>
                  <w:vAlign w:val="center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6,0±0,2</w:t>
                  </w:r>
                </w:p>
              </w:tc>
              <w:tc>
                <w:tcPr>
                  <w:tcW w:w="1093" w:type="dxa"/>
                  <w:vAlign w:val="center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41×99</w:t>
                  </w:r>
                </w:p>
              </w:tc>
              <w:tc>
                <w:tcPr>
                  <w:tcW w:w="1093" w:type="dxa"/>
                  <w:vAlign w:val="center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1163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45×37×105</w:t>
                  </w:r>
                </w:p>
              </w:tc>
              <w:tc>
                <w:tcPr>
                  <w:tcW w:w="1081" w:type="dxa"/>
                  <w:vMerge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06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  <w:t>K</w:t>
                  </w:r>
                </w:p>
              </w:tc>
              <w:tc>
                <w:tcPr>
                  <w:tcW w:w="2409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57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</w:pPr>
                </w:p>
              </w:tc>
              <w:tc>
                <w:tcPr>
                  <w:tcW w:w="496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  <w:tc>
                <w:tcPr>
                  <w:tcW w:w="533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  <w:tc>
                <w:tcPr>
                  <w:tcW w:w="496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  <w:tc>
                <w:tcPr>
                  <w:tcW w:w="464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</w:tr>
            <w:tr w:rsidR="00F73644" w:rsidRPr="0043319D" w:rsidTr="00F73644">
              <w:trPr>
                <w:trHeight w:val="267"/>
              </w:trPr>
              <w:tc>
                <w:tcPr>
                  <w:tcW w:w="846" w:type="dxa"/>
                </w:tcPr>
                <w:p w:rsidR="00F73644" w:rsidRPr="0043319D" w:rsidRDefault="00F73644" w:rsidP="00F73644">
                  <w:pPr>
                    <w:pStyle w:val="a3"/>
                    <w:framePr w:hSpace="180" w:wrap="around" w:vAnchor="text" w:hAnchor="margin" w:x="45" w:y="1"/>
                    <w:numPr>
                      <w:ilvl w:val="0"/>
                      <w:numId w:val="27"/>
                    </w:numPr>
                    <w:spacing w:before="40" w:after="40"/>
                    <w:ind w:left="57" w:firstLine="0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50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Круглая, двояков</w:t>
                  </w: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ы</w:t>
                  </w: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пуклая, с риской</w:t>
                  </w:r>
                </w:p>
              </w:tc>
              <w:tc>
                <w:tcPr>
                  <w:tcW w:w="1194" w:type="dxa"/>
                  <w:vAlign w:val="center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1134" w:type="dxa"/>
                  <w:vAlign w:val="center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15,0±0,2</w:t>
                  </w:r>
                </w:p>
              </w:tc>
              <w:tc>
                <w:tcPr>
                  <w:tcW w:w="932" w:type="dxa"/>
                  <w:vAlign w:val="center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7,7±0,2</w:t>
                  </w:r>
                </w:p>
              </w:tc>
              <w:tc>
                <w:tcPr>
                  <w:tcW w:w="1093" w:type="dxa"/>
                  <w:vAlign w:val="center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48×117</w:t>
                  </w:r>
                </w:p>
              </w:tc>
              <w:tc>
                <w:tcPr>
                  <w:tcW w:w="1093" w:type="dxa"/>
                  <w:vAlign w:val="center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1163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52×34×123</w:t>
                  </w:r>
                </w:p>
              </w:tc>
              <w:tc>
                <w:tcPr>
                  <w:tcW w:w="1081" w:type="dxa"/>
                  <w:vMerge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06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  <w:t>K</w:t>
                  </w:r>
                </w:p>
              </w:tc>
              <w:tc>
                <w:tcPr>
                  <w:tcW w:w="2409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57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</w:pPr>
                </w:p>
              </w:tc>
              <w:tc>
                <w:tcPr>
                  <w:tcW w:w="496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  <w:tc>
                <w:tcPr>
                  <w:tcW w:w="533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  <w:tc>
                <w:tcPr>
                  <w:tcW w:w="496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  <w:tc>
                <w:tcPr>
                  <w:tcW w:w="464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</w:tr>
            <w:tr w:rsidR="00F73644" w:rsidRPr="0043319D" w:rsidTr="00F73644">
              <w:trPr>
                <w:trHeight w:val="267"/>
              </w:trPr>
              <w:tc>
                <w:tcPr>
                  <w:tcW w:w="846" w:type="dxa"/>
                </w:tcPr>
                <w:p w:rsidR="00F73644" w:rsidRPr="0043319D" w:rsidRDefault="00F73644" w:rsidP="00F73644">
                  <w:pPr>
                    <w:pStyle w:val="a3"/>
                    <w:framePr w:hSpace="180" w:wrap="around" w:vAnchor="text" w:hAnchor="margin" w:x="45" w:y="1"/>
                    <w:numPr>
                      <w:ilvl w:val="0"/>
                      <w:numId w:val="27"/>
                    </w:numPr>
                    <w:spacing w:before="40" w:after="40"/>
                    <w:ind w:left="57" w:firstLine="0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50" w:type="dxa"/>
                  <w:vMerge w:val="restart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21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Облонг</w:t>
                  </w:r>
                </w:p>
              </w:tc>
              <w:tc>
                <w:tcPr>
                  <w:tcW w:w="1194" w:type="dxa"/>
                  <w:vAlign w:val="center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1134" w:type="dxa"/>
                  <w:vAlign w:val="center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19,0±0,3</w:t>
                  </w:r>
                </w:p>
              </w:tc>
              <w:tc>
                <w:tcPr>
                  <w:tcW w:w="932" w:type="dxa"/>
                  <w:vAlign w:val="center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8,1±0,5/</w:t>
                  </w:r>
                </w:p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93" w:type="dxa"/>
                  <w:vMerge w:val="restart"/>
                  <w:vAlign w:val="center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63×95</w:t>
                  </w:r>
                </w:p>
              </w:tc>
              <w:tc>
                <w:tcPr>
                  <w:tcW w:w="1093" w:type="dxa"/>
                  <w:vAlign w:val="center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1163" w:type="dxa"/>
                  <w:vMerge w:val="restart"/>
                  <w:vAlign w:val="center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67×33×101</w:t>
                  </w:r>
                </w:p>
              </w:tc>
              <w:tc>
                <w:tcPr>
                  <w:tcW w:w="1081" w:type="dxa"/>
                  <w:vMerge w:val="restart"/>
                  <w:vAlign w:val="center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150×210</w:t>
                  </w:r>
                </w:p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150×315</w:t>
                  </w:r>
                </w:p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150×420</w:t>
                  </w:r>
                </w:p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150×580</w:t>
                  </w:r>
                </w:p>
              </w:tc>
              <w:tc>
                <w:tcPr>
                  <w:tcW w:w="1006" w:type="dxa"/>
                </w:tcPr>
                <w:p w:rsidR="00F73644" w:rsidRPr="00F73644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К</w:t>
                  </w:r>
                </w:p>
              </w:tc>
              <w:tc>
                <w:tcPr>
                  <w:tcW w:w="2409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57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</w:pPr>
                </w:p>
              </w:tc>
              <w:tc>
                <w:tcPr>
                  <w:tcW w:w="496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  <w:tc>
                <w:tcPr>
                  <w:tcW w:w="533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  <w:tc>
                <w:tcPr>
                  <w:tcW w:w="496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  <w:tc>
                <w:tcPr>
                  <w:tcW w:w="464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</w:tr>
            <w:tr w:rsidR="00F73644" w:rsidRPr="0043319D" w:rsidTr="00F73644">
              <w:trPr>
                <w:trHeight w:val="267"/>
              </w:trPr>
              <w:tc>
                <w:tcPr>
                  <w:tcW w:w="846" w:type="dxa"/>
                </w:tcPr>
                <w:p w:rsidR="00F73644" w:rsidRPr="0043319D" w:rsidRDefault="00F73644" w:rsidP="00F73644">
                  <w:pPr>
                    <w:pStyle w:val="a3"/>
                    <w:framePr w:hSpace="180" w:wrap="around" w:vAnchor="text" w:hAnchor="margin" w:x="45" w:y="1"/>
                    <w:numPr>
                      <w:ilvl w:val="0"/>
                      <w:numId w:val="27"/>
                    </w:numPr>
                    <w:spacing w:before="40" w:after="40"/>
                    <w:ind w:left="57" w:firstLine="0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50" w:type="dxa"/>
                  <w:vMerge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21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94" w:type="dxa"/>
                  <w:vAlign w:val="center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1134" w:type="dxa"/>
                  <w:vAlign w:val="center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19,0±0,3</w:t>
                  </w:r>
                </w:p>
              </w:tc>
              <w:tc>
                <w:tcPr>
                  <w:tcW w:w="932" w:type="dxa"/>
                  <w:vAlign w:val="center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8,6±0,4/</w:t>
                  </w:r>
                </w:p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93" w:type="dxa"/>
                  <w:vMerge/>
                  <w:vAlign w:val="center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1093" w:type="dxa"/>
                  <w:vAlign w:val="center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1163" w:type="dxa"/>
                  <w:vMerge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81" w:type="dxa"/>
                  <w:vMerge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06" w:type="dxa"/>
                </w:tcPr>
                <w:p w:rsidR="00F73644" w:rsidRPr="00F73644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К</w:t>
                  </w:r>
                </w:p>
              </w:tc>
              <w:tc>
                <w:tcPr>
                  <w:tcW w:w="2409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57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</w:pPr>
                </w:p>
              </w:tc>
              <w:tc>
                <w:tcPr>
                  <w:tcW w:w="496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  <w:tc>
                <w:tcPr>
                  <w:tcW w:w="533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  <w:tc>
                <w:tcPr>
                  <w:tcW w:w="496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  <w:tc>
                <w:tcPr>
                  <w:tcW w:w="464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</w:tr>
            <w:tr w:rsidR="00F73644" w:rsidRPr="0043319D" w:rsidTr="00F73644">
              <w:trPr>
                <w:trHeight w:val="267"/>
              </w:trPr>
              <w:tc>
                <w:tcPr>
                  <w:tcW w:w="846" w:type="dxa"/>
                </w:tcPr>
                <w:p w:rsidR="00F73644" w:rsidRPr="0043319D" w:rsidRDefault="00F73644" w:rsidP="00F73644">
                  <w:pPr>
                    <w:pStyle w:val="a3"/>
                    <w:framePr w:hSpace="180" w:wrap="around" w:vAnchor="text" w:hAnchor="margin" w:x="45" w:y="1"/>
                    <w:numPr>
                      <w:ilvl w:val="0"/>
                      <w:numId w:val="27"/>
                    </w:numPr>
                    <w:spacing w:before="40" w:after="40"/>
                    <w:ind w:left="57" w:firstLine="0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50" w:type="dxa"/>
                  <w:vMerge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21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94" w:type="dxa"/>
                  <w:vAlign w:val="center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1134" w:type="dxa"/>
                  <w:vAlign w:val="center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22,0±0,3</w:t>
                  </w:r>
                </w:p>
              </w:tc>
              <w:tc>
                <w:tcPr>
                  <w:tcW w:w="932" w:type="dxa"/>
                  <w:vAlign w:val="center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8,0±0,5/</w:t>
                  </w:r>
                </w:p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10,75±0,4</w:t>
                  </w:r>
                </w:p>
              </w:tc>
              <w:tc>
                <w:tcPr>
                  <w:tcW w:w="1093" w:type="dxa"/>
                  <w:vMerge/>
                  <w:vAlign w:val="center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93" w:type="dxa"/>
                  <w:vAlign w:val="center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1163" w:type="dxa"/>
                  <w:vMerge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81" w:type="dxa"/>
                  <w:vMerge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06" w:type="dxa"/>
                </w:tcPr>
                <w:p w:rsidR="00F73644" w:rsidRPr="00F73644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К</w:t>
                  </w:r>
                </w:p>
              </w:tc>
              <w:tc>
                <w:tcPr>
                  <w:tcW w:w="2409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57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</w:pPr>
                </w:p>
              </w:tc>
              <w:tc>
                <w:tcPr>
                  <w:tcW w:w="496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</w:pPr>
                </w:p>
              </w:tc>
              <w:tc>
                <w:tcPr>
                  <w:tcW w:w="533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</w:pPr>
                </w:p>
              </w:tc>
              <w:tc>
                <w:tcPr>
                  <w:tcW w:w="496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</w:pPr>
                </w:p>
              </w:tc>
              <w:tc>
                <w:tcPr>
                  <w:tcW w:w="464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</w:pPr>
                </w:p>
              </w:tc>
            </w:tr>
            <w:tr w:rsidR="00F73644" w:rsidRPr="0043319D" w:rsidTr="00F73644">
              <w:trPr>
                <w:trHeight w:val="411"/>
              </w:trPr>
              <w:tc>
                <w:tcPr>
                  <w:tcW w:w="15190" w:type="dxa"/>
                  <w:gridSpan w:val="15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Линия 4</w:t>
                  </w:r>
                </w:p>
              </w:tc>
            </w:tr>
            <w:tr w:rsidR="00F73644" w:rsidRPr="0043319D" w:rsidTr="00F73644">
              <w:trPr>
                <w:trHeight w:val="237"/>
              </w:trPr>
              <w:tc>
                <w:tcPr>
                  <w:tcW w:w="846" w:type="dxa"/>
                </w:tcPr>
                <w:p w:rsidR="00F73644" w:rsidRPr="0043319D" w:rsidRDefault="00F73644" w:rsidP="00F73644">
                  <w:pPr>
                    <w:pStyle w:val="a3"/>
                    <w:framePr w:hSpace="180" w:wrap="around" w:vAnchor="text" w:hAnchor="margin" w:x="45" w:y="1"/>
                    <w:numPr>
                      <w:ilvl w:val="0"/>
                      <w:numId w:val="27"/>
                    </w:numPr>
                    <w:spacing w:before="40" w:after="40"/>
                    <w:ind w:left="57" w:firstLine="0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50" w:type="dxa"/>
                  <w:vMerge w:val="restart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uppressOverlap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</w:rPr>
                    <w:t>Круглая, плоская, цилиндр</w:t>
                  </w: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</w:rPr>
                    <w:t>и</w:t>
                  </w: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</w:rPr>
                    <w:t>ческая</w:t>
                  </w:r>
                </w:p>
              </w:tc>
              <w:tc>
                <w:tcPr>
                  <w:tcW w:w="1194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134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</w:rPr>
                    <w:t>13,0±0,3</w:t>
                  </w:r>
                </w:p>
              </w:tc>
              <w:tc>
                <w:tcPr>
                  <w:tcW w:w="932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</w:rPr>
                    <w:t>4,4±0,3</w:t>
                  </w:r>
                </w:p>
              </w:tc>
              <w:tc>
                <w:tcPr>
                  <w:tcW w:w="1093" w:type="dxa"/>
                  <w:vMerge w:val="restart"/>
                  <w:vAlign w:val="center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</w:rPr>
                    <w:t>41×99</w:t>
                  </w:r>
                </w:p>
              </w:tc>
              <w:tc>
                <w:tcPr>
                  <w:tcW w:w="1093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163" w:type="dxa"/>
                  <w:vMerge w:val="restart"/>
                  <w:vAlign w:val="center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ind w:left="-45" w:right="-142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</w:rPr>
                    <w:t>45×25×105</w:t>
                  </w:r>
                </w:p>
                <w:p w:rsidR="00F73644" w:rsidRPr="0043319D" w:rsidRDefault="00F73644" w:rsidP="00F73644">
                  <w:pPr>
                    <w:framePr w:hSpace="180" w:wrap="around" w:vAnchor="text" w:hAnchor="margin" w:x="45" w:y="1"/>
                    <w:ind w:left="-45" w:right="-142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45×37×105</w:t>
                  </w:r>
                </w:p>
                <w:p w:rsidR="00F73644" w:rsidRPr="0043319D" w:rsidRDefault="00F73644" w:rsidP="00F73644">
                  <w:pPr>
                    <w:framePr w:hSpace="180" w:wrap="around" w:vAnchor="text" w:hAnchor="margin" w:x="45" w:y="1"/>
                    <w:ind w:left="-45" w:right="-142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45×75×105</w:t>
                  </w:r>
                </w:p>
              </w:tc>
              <w:tc>
                <w:tcPr>
                  <w:tcW w:w="1081" w:type="dxa"/>
                  <w:vMerge w:val="restart"/>
                  <w:vAlign w:val="center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150×210</w:t>
                  </w:r>
                </w:p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150×315</w:t>
                  </w:r>
                </w:p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150×420</w:t>
                  </w:r>
                </w:p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150×580</w:t>
                  </w:r>
                </w:p>
              </w:tc>
              <w:tc>
                <w:tcPr>
                  <w:tcW w:w="1006" w:type="dxa"/>
                </w:tcPr>
                <w:p w:rsidR="00F73644" w:rsidRPr="0043319D" w:rsidRDefault="00A42E80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</w:pPr>
                  <w:r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  <w:t>S</w:t>
                  </w:r>
                </w:p>
              </w:tc>
              <w:tc>
                <w:tcPr>
                  <w:tcW w:w="2409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57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96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  <w:tc>
                <w:tcPr>
                  <w:tcW w:w="533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  <w:tc>
                <w:tcPr>
                  <w:tcW w:w="496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  <w:tc>
                <w:tcPr>
                  <w:tcW w:w="464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</w:tr>
            <w:tr w:rsidR="00F73644" w:rsidRPr="0043319D" w:rsidTr="00F73644">
              <w:trPr>
                <w:trHeight w:val="237"/>
              </w:trPr>
              <w:tc>
                <w:tcPr>
                  <w:tcW w:w="846" w:type="dxa"/>
                </w:tcPr>
                <w:p w:rsidR="00F73644" w:rsidRPr="0043319D" w:rsidRDefault="00F73644" w:rsidP="00F73644">
                  <w:pPr>
                    <w:pStyle w:val="a3"/>
                    <w:framePr w:hSpace="180" w:wrap="around" w:vAnchor="text" w:hAnchor="margin" w:x="45" w:y="1"/>
                    <w:numPr>
                      <w:ilvl w:val="0"/>
                      <w:numId w:val="27"/>
                    </w:numPr>
                    <w:spacing w:before="40" w:after="40"/>
                    <w:ind w:left="57" w:firstLine="0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50" w:type="dxa"/>
                  <w:vMerge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uppressOverlap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1194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34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uppressOverlap/>
                    <w:jc w:val="center"/>
                    <w:rPr>
                      <w:i/>
                    </w:rPr>
                  </w:pPr>
                  <w:r w:rsidRPr="0043319D">
                    <w:rPr>
                      <w:i/>
                    </w:rPr>
                    <w:t>13,0±0,3</w:t>
                  </w:r>
                </w:p>
              </w:tc>
              <w:tc>
                <w:tcPr>
                  <w:tcW w:w="932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uppressOverlap/>
                    <w:jc w:val="center"/>
                    <w:rPr>
                      <w:i/>
                    </w:rPr>
                  </w:pPr>
                  <w:r w:rsidRPr="0043319D">
                    <w:rPr>
                      <w:i/>
                    </w:rPr>
                    <w:t>4,4±0,3</w:t>
                  </w:r>
                </w:p>
              </w:tc>
              <w:tc>
                <w:tcPr>
                  <w:tcW w:w="1093" w:type="dxa"/>
                  <w:vMerge/>
                  <w:vAlign w:val="center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1093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163" w:type="dxa"/>
                  <w:vMerge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ind w:left="-45" w:right="-142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81" w:type="dxa"/>
                  <w:vMerge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06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  <w:t>K</w:t>
                  </w:r>
                </w:p>
              </w:tc>
              <w:tc>
                <w:tcPr>
                  <w:tcW w:w="2409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57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96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  <w:tc>
                <w:tcPr>
                  <w:tcW w:w="533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  <w:tc>
                <w:tcPr>
                  <w:tcW w:w="496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  <w:tc>
                <w:tcPr>
                  <w:tcW w:w="464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</w:tr>
            <w:tr w:rsidR="00F73644" w:rsidRPr="0043319D" w:rsidTr="00F73644">
              <w:trPr>
                <w:trHeight w:val="237"/>
              </w:trPr>
              <w:tc>
                <w:tcPr>
                  <w:tcW w:w="846" w:type="dxa"/>
                </w:tcPr>
                <w:p w:rsidR="00F73644" w:rsidRPr="0043319D" w:rsidRDefault="00F73644" w:rsidP="00F73644">
                  <w:pPr>
                    <w:pStyle w:val="a3"/>
                    <w:framePr w:hSpace="180" w:wrap="around" w:vAnchor="text" w:hAnchor="margin" w:x="45" w:y="1"/>
                    <w:numPr>
                      <w:ilvl w:val="0"/>
                      <w:numId w:val="27"/>
                    </w:numPr>
                    <w:spacing w:before="40" w:after="40"/>
                    <w:ind w:left="57" w:firstLine="0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50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uppressOverlap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</w:rPr>
                    <w:t>Круглая, двояков</w:t>
                  </w: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</w:rPr>
                    <w:t>ы</w:t>
                  </w: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</w:rPr>
                    <w:t>пуклая</w:t>
                  </w:r>
                </w:p>
              </w:tc>
              <w:tc>
                <w:tcPr>
                  <w:tcW w:w="1194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34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uppressOverlap/>
                    <w:jc w:val="center"/>
                    <w:rPr>
                      <w:i/>
                    </w:rPr>
                  </w:pPr>
                  <w:r w:rsidRPr="0043319D">
                    <w:rPr>
                      <w:i/>
                    </w:rPr>
                    <w:t>12,0±0,3</w:t>
                  </w:r>
                </w:p>
              </w:tc>
              <w:tc>
                <w:tcPr>
                  <w:tcW w:w="932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uppressOverlap/>
                    <w:jc w:val="center"/>
                    <w:rPr>
                      <w:i/>
                    </w:rPr>
                  </w:pPr>
                  <w:r w:rsidRPr="0043319D">
                    <w:rPr>
                      <w:i/>
                    </w:rPr>
                    <w:t>6,5±0,4</w:t>
                  </w:r>
                </w:p>
              </w:tc>
              <w:tc>
                <w:tcPr>
                  <w:tcW w:w="1093" w:type="dxa"/>
                  <w:vAlign w:val="center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</w:rPr>
                    <w:t>41×99</w:t>
                  </w:r>
                </w:p>
              </w:tc>
              <w:tc>
                <w:tcPr>
                  <w:tcW w:w="1093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163" w:type="dxa"/>
                  <w:vMerge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ind w:left="-45" w:right="-142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81" w:type="dxa"/>
                  <w:vMerge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06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  <w:t>K</w:t>
                  </w:r>
                </w:p>
              </w:tc>
              <w:tc>
                <w:tcPr>
                  <w:tcW w:w="2409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57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96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  <w:tc>
                <w:tcPr>
                  <w:tcW w:w="533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  <w:tc>
                <w:tcPr>
                  <w:tcW w:w="496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  <w:tc>
                <w:tcPr>
                  <w:tcW w:w="464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</w:tr>
            <w:tr w:rsidR="00F73644" w:rsidRPr="0043319D" w:rsidTr="00F73644">
              <w:trPr>
                <w:trHeight w:val="237"/>
              </w:trPr>
              <w:tc>
                <w:tcPr>
                  <w:tcW w:w="846" w:type="dxa"/>
                </w:tcPr>
                <w:p w:rsidR="00F73644" w:rsidRPr="0043319D" w:rsidRDefault="00F73644" w:rsidP="00F73644">
                  <w:pPr>
                    <w:pStyle w:val="a3"/>
                    <w:framePr w:hSpace="180" w:wrap="around" w:vAnchor="text" w:hAnchor="margin" w:x="45" w:y="1"/>
                    <w:numPr>
                      <w:ilvl w:val="0"/>
                      <w:numId w:val="27"/>
                    </w:numPr>
                    <w:spacing w:before="40" w:after="40"/>
                    <w:ind w:left="57" w:firstLine="0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50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uppressOverlap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</w:rPr>
                    <w:t>Круглая, плоская, цилиндр</w:t>
                  </w: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</w:rPr>
                    <w:t>и</w:t>
                  </w: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</w:rPr>
                    <w:t>ческая, с риской</w:t>
                  </w:r>
                </w:p>
              </w:tc>
              <w:tc>
                <w:tcPr>
                  <w:tcW w:w="1194" w:type="dxa"/>
                </w:tcPr>
                <w:p w:rsidR="00F73644" w:rsidRPr="00A42E80" w:rsidRDefault="00F73644" w:rsidP="00F73644">
                  <w:pPr>
                    <w:framePr w:hSpace="180" w:wrap="around" w:vAnchor="text" w:hAnchor="margin" w:x="45" w:y="1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A42E80">
                    <w:rPr>
                      <w:rFonts w:ascii="Arial" w:hAnsi="Arial" w:cs="Arial"/>
                      <w:i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34" w:type="dxa"/>
                </w:tcPr>
                <w:p w:rsidR="00F73644" w:rsidRPr="00A42E80" w:rsidRDefault="00F73644" w:rsidP="00F73644">
                  <w:pPr>
                    <w:framePr w:hSpace="180" w:wrap="around" w:vAnchor="text" w:hAnchor="margin" w:x="45" w:y="1"/>
                    <w:suppressOverlap/>
                    <w:jc w:val="center"/>
                    <w:rPr>
                      <w:i/>
                    </w:rPr>
                  </w:pPr>
                  <w:r w:rsidRPr="00A42E80">
                    <w:rPr>
                      <w:i/>
                    </w:rPr>
                    <w:t>13,0±0,3</w:t>
                  </w:r>
                </w:p>
              </w:tc>
              <w:tc>
                <w:tcPr>
                  <w:tcW w:w="932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uppressOverlap/>
                    <w:jc w:val="center"/>
                    <w:rPr>
                      <w:i/>
                    </w:rPr>
                  </w:pPr>
                  <w:r w:rsidRPr="0043319D">
                    <w:rPr>
                      <w:i/>
                    </w:rPr>
                    <w:t>5,3±0,4</w:t>
                  </w:r>
                </w:p>
              </w:tc>
              <w:tc>
                <w:tcPr>
                  <w:tcW w:w="1093" w:type="dxa"/>
                  <w:vAlign w:val="center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</w:rPr>
                    <w:t>41×99</w:t>
                  </w:r>
                </w:p>
              </w:tc>
              <w:tc>
                <w:tcPr>
                  <w:tcW w:w="1093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163" w:type="dxa"/>
                  <w:vMerge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ind w:left="-45" w:right="-142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81" w:type="dxa"/>
                  <w:vMerge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06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  <w:t>K</w:t>
                  </w:r>
                </w:p>
              </w:tc>
              <w:tc>
                <w:tcPr>
                  <w:tcW w:w="2409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57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96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  <w:tc>
                <w:tcPr>
                  <w:tcW w:w="533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  <w:tc>
                <w:tcPr>
                  <w:tcW w:w="496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  <w:tc>
                <w:tcPr>
                  <w:tcW w:w="464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</w:tr>
            <w:tr w:rsidR="00F73644" w:rsidRPr="0043319D" w:rsidTr="00F73644">
              <w:trPr>
                <w:trHeight w:val="237"/>
              </w:trPr>
              <w:tc>
                <w:tcPr>
                  <w:tcW w:w="846" w:type="dxa"/>
                </w:tcPr>
                <w:p w:rsidR="00F73644" w:rsidRPr="0043319D" w:rsidRDefault="00F73644" w:rsidP="00F73644">
                  <w:pPr>
                    <w:pStyle w:val="a3"/>
                    <w:framePr w:hSpace="180" w:wrap="around" w:vAnchor="text" w:hAnchor="margin" w:x="45" w:y="1"/>
                    <w:numPr>
                      <w:ilvl w:val="0"/>
                      <w:numId w:val="27"/>
                    </w:numPr>
                    <w:spacing w:before="40" w:after="40"/>
                    <w:ind w:left="57" w:firstLine="0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50" w:type="dxa"/>
                  <w:vMerge w:val="restart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uppressOverlap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</w:rPr>
                    <w:t>Круглая, двояков</w:t>
                  </w: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</w:rPr>
                    <w:t>ы</w:t>
                  </w: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</w:rPr>
                    <w:t>пуклая, глубокая сфера</w:t>
                  </w:r>
                </w:p>
              </w:tc>
              <w:tc>
                <w:tcPr>
                  <w:tcW w:w="1194" w:type="dxa"/>
                </w:tcPr>
                <w:p w:rsidR="00F73644" w:rsidRPr="00A42E80" w:rsidRDefault="00F73644" w:rsidP="00F73644">
                  <w:pPr>
                    <w:framePr w:hSpace="180" w:wrap="around" w:vAnchor="text" w:hAnchor="margin" w:x="45" w:y="1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A42E80">
                    <w:rPr>
                      <w:rFonts w:ascii="Arial" w:hAnsi="Arial" w:cs="Arial"/>
                      <w:i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134" w:type="dxa"/>
                  <w:vMerge w:val="restart"/>
                  <w:vAlign w:val="center"/>
                </w:tcPr>
                <w:p w:rsidR="00F73644" w:rsidRPr="00A42E80" w:rsidRDefault="00F73644" w:rsidP="00F73644">
                  <w:pPr>
                    <w:framePr w:hSpace="180" w:wrap="around" w:vAnchor="text" w:hAnchor="margin" w:x="45" w:y="1"/>
                    <w:suppressOverlap/>
                    <w:jc w:val="center"/>
                    <w:rPr>
                      <w:i/>
                    </w:rPr>
                  </w:pPr>
                  <w:r w:rsidRPr="00A42E80">
                    <w:rPr>
                      <w:i/>
                    </w:rPr>
                    <w:t>10,0±0,3</w:t>
                  </w:r>
                </w:p>
                <w:p w:rsidR="00F73644" w:rsidRPr="00A42E80" w:rsidRDefault="00F73644" w:rsidP="00F73644">
                  <w:pPr>
                    <w:framePr w:hSpace="180" w:wrap="around" w:vAnchor="text" w:hAnchor="margin" w:x="45" w:y="1"/>
                    <w:suppressOverlap/>
                    <w:jc w:val="center"/>
                    <w:rPr>
                      <w:i/>
                    </w:rPr>
                  </w:pPr>
                  <w:r w:rsidRPr="00A42E80">
                    <w:rPr>
                      <w:i/>
                    </w:rPr>
                    <w:t>13,0±0,3</w:t>
                  </w:r>
                </w:p>
              </w:tc>
              <w:tc>
                <w:tcPr>
                  <w:tcW w:w="932" w:type="dxa"/>
                  <w:vMerge w:val="restart"/>
                  <w:vAlign w:val="center"/>
                </w:tcPr>
                <w:p w:rsidR="00F73644" w:rsidRPr="00A42E80" w:rsidRDefault="00F73644" w:rsidP="00F73644">
                  <w:pPr>
                    <w:framePr w:hSpace="180" w:wrap="around" w:vAnchor="text" w:hAnchor="margin" w:x="45" w:y="1"/>
                    <w:suppressOverlap/>
                    <w:jc w:val="center"/>
                    <w:rPr>
                      <w:i/>
                    </w:rPr>
                  </w:pPr>
                  <w:r w:rsidRPr="00A42E80">
                    <w:rPr>
                      <w:i/>
                    </w:rPr>
                    <w:t>4,5±0,4</w:t>
                  </w:r>
                </w:p>
                <w:p w:rsidR="00F73644" w:rsidRPr="00A42E80" w:rsidRDefault="00F73644" w:rsidP="00F73644">
                  <w:pPr>
                    <w:framePr w:hSpace="180" w:wrap="around" w:vAnchor="text" w:hAnchor="margin" w:x="45" w:y="1"/>
                    <w:suppressOverlap/>
                    <w:jc w:val="center"/>
                    <w:rPr>
                      <w:i/>
                    </w:rPr>
                  </w:pPr>
                  <w:r w:rsidRPr="00A42E80">
                    <w:rPr>
                      <w:i/>
                    </w:rPr>
                    <w:t>5,3±0,4</w:t>
                  </w:r>
                </w:p>
              </w:tc>
              <w:tc>
                <w:tcPr>
                  <w:tcW w:w="1093" w:type="dxa"/>
                  <w:vMerge w:val="restart"/>
                  <w:vAlign w:val="center"/>
                </w:tcPr>
                <w:p w:rsidR="00F73644" w:rsidRPr="00A42E80" w:rsidRDefault="00F73644" w:rsidP="00F73644">
                  <w:pPr>
                    <w:framePr w:hSpace="180" w:wrap="around" w:vAnchor="text" w:hAnchor="margin" w:x="45" w:y="1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A42E80">
                    <w:rPr>
                      <w:rFonts w:ascii="Arial" w:hAnsi="Arial" w:cs="Arial"/>
                      <w:i/>
                      <w:sz w:val="20"/>
                      <w:szCs w:val="20"/>
                    </w:rPr>
                    <w:t>41×99</w:t>
                  </w:r>
                </w:p>
              </w:tc>
              <w:tc>
                <w:tcPr>
                  <w:tcW w:w="1093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163" w:type="dxa"/>
                  <w:vMerge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ind w:left="-45" w:right="-142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81" w:type="dxa"/>
                  <w:vMerge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06" w:type="dxa"/>
                </w:tcPr>
                <w:p w:rsidR="00F73644" w:rsidRPr="0043319D" w:rsidRDefault="00A42E80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</w:pPr>
                  <w:r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  <w:t>S</w:t>
                  </w:r>
                </w:p>
              </w:tc>
              <w:tc>
                <w:tcPr>
                  <w:tcW w:w="2409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57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96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  <w:tc>
                <w:tcPr>
                  <w:tcW w:w="533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  <w:tc>
                <w:tcPr>
                  <w:tcW w:w="496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  <w:tc>
                <w:tcPr>
                  <w:tcW w:w="464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</w:tr>
            <w:tr w:rsidR="00F73644" w:rsidRPr="0043319D" w:rsidTr="00F73644">
              <w:trPr>
                <w:trHeight w:val="237"/>
              </w:trPr>
              <w:tc>
                <w:tcPr>
                  <w:tcW w:w="846" w:type="dxa"/>
                </w:tcPr>
                <w:p w:rsidR="00F73644" w:rsidRPr="0043319D" w:rsidRDefault="00F73644" w:rsidP="00F73644">
                  <w:pPr>
                    <w:pStyle w:val="a3"/>
                    <w:framePr w:hSpace="180" w:wrap="around" w:vAnchor="text" w:hAnchor="margin" w:x="45" w:y="1"/>
                    <w:numPr>
                      <w:ilvl w:val="0"/>
                      <w:numId w:val="27"/>
                    </w:numPr>
                    <w:spacing w:before="40" w:after="40"/>
                    <w:ind w:left="57" w:firstLine="0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50" w:type="dxa"/>
                  <w:vMerge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uppressOverlap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1194" w:type="dxa"/>
                </w:tcPr>
                <w:p w:rsidR="00F73644" w:rsidRPr="00A42E80" w:rsidRDefault="00F73644" w:rsidP="00F73644">
                  <w:pPr>
                    <w:framePr w:hSpace="180" w:wrap="around" w:vAnchor="text" w:hAnchor="margin" w:x="45" w:y="1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A42E80">
                    <w:rPr>
                      <w:rFonts w:ascii="Arial" w:hAnsi="Arial" w:cs="Arial"/>
                      <w:i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134" w:type="dxa"/>
                  <w:vMerge/>
                  <w:vAlign w:val="center"/>
                </w:tcPr>
                <w:p w:rsidR="00F73644" w:rsidRPr="00A42E80" w:rsidRDefault="00F73644" w:rsidP="00F73644">
                  <w:pPr>
                    <w:framePr w:hSpace="180" w:wrap="around" w:vAnchor="text" w:hAnchor="margin" w:x="45" w:y="1"/>
                    <w:suppressOverlap/>
                    <w:jc w:val="center"/>
                    <w:rPr>
                      <w:i/>
                    </w:rPr>
                  </w:pPr>
                </w:p>
              </w:tc>
              <w:tc>
                <w:tcPr>
                  <w:tcW w:w="932" w:type="dxa"/>
                  <w:vMerge/>
                  <w:vAlign w:val="center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uppressOverlap/>
                    <w:jc w:val="center"/>
                    <w:rPr>
                      <w:i/>
                    </w:rPr>
                  </w:pPr>
                </w:p>
              </w:tc>
              <w:tc>
                <w:tcPr>
                  <w:tcW w:w="1093" w:type="dxa"/>
                  <w:vMerge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1093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163" w:type="dxa"/>
                  <w:vMerge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ind w:left="-45" w:right="-142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81" w:type="dxa"/>
                  <w:vMerge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06" w:type="dxa"/>
                </w:tcPr>
                <w:p w:rsidR="00F73644" w:rsidRPr="00A42E80" w:rsidRDefault="00A42E80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  <w:t>S</w:t>
                  </w:r>
                </w:p>
              </w:tc>
              <w:tc>
                <w:tcPr>
                  <w:tcW w:w="2409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57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96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  <w:tc>
                <w:tcPr>
                  <w:tcW w:w="533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  <w:tc>
                <w:tcPr>
                  <w:tcW w:w="496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  <w:tc>
                <w:tcPr>
                  <w:tcW w:w="464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</w:tr>
            <w:tr w:rsidR="00F73644" w:rsidRPr="0043319D" w:rsidTr="00F73644">
              <w:trPr>
                <w:trHeight w:val="237"/>
              </w:trPr>
              <w:tc>
                <w:tcPr>
                  <w:tcW w:w="846" w:type="dxa"/>
                </w:tcPr>
                <w:p w:rsidR="00F73644" w:rsidRPr="0043319D" w:rsidRDefault="00F73644" w:rsidP="00F73644">
                  <w:pPr>
                    <w:pStyle w:val="a3"/>
                    <w:framePr w:hSpace="180" w:wrap="around" w:vAnchor="text" w:hAnchor="margin" w:x="45" w:y="1"/>
                    <w:numPr>
                      <w:ilvl w:val="0"/>
                      <w:numId w:val="27"/>
                    </w:numPr>
                    <w:spacing w:before="40" w:after="40"/>
                    <w:ind w:left="57" w:firstLine="0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50" w:type="dxa"/>
                  <w:vMerge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uppressOverlap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1194" w:type="dxa"/>
                </w:tcPr>
                <w:p w:rsidR="00F73644" w:rsidRPr="00A42E80" w:rsidRDefault="00F73644" w:rsidP="00F73644">
                  <w:pPr>
                    <w:framePr w:hSpace="180" w:wrap="around" w:vAnchor="text" w:hAnchor="margin" w:x="45" w:y="1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A42E80">
                    <w:rPr>
                      <w:rFonts w:ascii="Arial" w:hAnsi="Arial" w:cs="Arial"/>
                      <w:i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34" w:type="dxa"/>
                  <w:vMerge/>
                  <w:vAlign w:val="center"/>
                </w:tcPr>
                <w:p w:rsidR="00F73644" w:rsidRPr="00A42E80" w:rsidRDefault="00F73644" w:rsidP="00F73644">
                  <w:pPr>
                    <w:framePr w:hSpace="180" w:wrap="around" w:vAnchor="text" w:hAnchor="margin" w:x="45" w:y="1"/>
                    <w:suppressOverlap/>
                    <w:jc w:val="center"/>
                    <w:rPr>
                      <w:i/>
                    </w:rPr>
                  </w:pPr>
                </w:p>
              </w:tc>
              <w:tc>
                <w:tcPr>
                  <w:tcW w:w="932" w:type="dxa"/>
                  <w:vMerge/>
                  <w:vAlign w:val="center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uppressOverlap/>
                    <w:jc w:val="center"/>
                    <w:rPr>
                      <w:i/>
                    </w:rPr>
                  </w:pPr>
                </w:p>
              </w:tc>
              <w:tc>
                <w:tcPr>
                  <w:tcW w:w="1093" w:type="dxa"/>
                  <w:vMerge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1093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163" w:type="dxa"/>
                  <w:vMerge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ind w:left="-45" w:right="-142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81" w:type="dxa"/>
                  <w:vMerge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06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  <w:t>K</w:t>
                  </w:r>
                </w:p>
              </w:tc>
              <w:tc>
                <w:tcPr>
                  <w:tcW w:w="2409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57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96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  <w:tc>
                <w:tcPr>
                  <w:tcW w:w="533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  <w:tc>
                <w:tcPr>
                  <w:tcW w:w="496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  <w:tc>
                <w:tcPr>
                  <w:tcW w:w="464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</w:tr>
            <w:tr w:rsidR="00F73644" w:rsidRPr="0043319D" w:rsidTr="00F73644">
              <w:trPr>
                <w:trHeight w:val="237"/>
              </w:trPr>
              <w:tc>
                <w:tcPr>
                  <w:tcW w:w="15190" w:type="dxa"/>
                  <w:gridSpan w:val="15"/>
                </w:tcPr>
                <w:p w:rsidR="00F73644" w:rsidRPr="00A42E80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  <w:r w:rsidRPr="00A42E80"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Линия 5</w:t>
                  </w:r>
                </w:p>
              </w:tc>
            </w:tr>
            <w:tr w:rsidR="00F73644" w:rsidRPr="0043319D" w:rsidTr="00F73644">
              <w:trPr>
                <w:trHeight w:val="237"/>
              </w:trPr>
              <w:tc>
                <w:tcPr>
                  <w:tcW w:w="846" w:type="dxa"/>
                </w:tcPr>
                <w:p w:rsidR="00F73644" w:rsidRPr="0043319D" w:rsidRDefault="00F73644" w:rsidP="00F73644">
                  <w:pPr>
                    <w:pStyle w:val="a3"/>
                    <w:framePr w:hSpace="180" w:wrap="around" w:vAnchor="text" w:hAnchor="margin" w:x="45" w:y="1"/>
                    <w:numPr>
                      <w:ilvl w:val="0"/>
                      <w:numId w:val="27"/>
                    </w:numPr>
                    <w:spacing w:before="40" w:after="40"/>
                    <w:ind w:left="57" w:firstLine="0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50" w:type="dxa"/>
                  <w:vMerge w:val="restart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uppressOverlap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</w:rPr>
                    <w:t>Круглая, плоская, цилиндр</w:t>
                  </w: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</w:rPr>
                    <w:t>и</w:t>
                  </w: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</w:rPr>
                    <w:t>ческая</w:t>
                  </w:r>
                </w:p>
              </w:tc>
              <w:tc>
                <w:tcPr>
                  <w:tcW w:w="1194" w:type="dxa"/>
                  <w:vAlign w:val="center"/>
                </w:tcPr>
                <w:p w:rsidR="00F73644" w:rsidRPr="00A42E80" w:rsidRDefault="00F73644" w:rsidP="00F73644">
                  <w:pPr>
                    <w:framePr w:hSpace="180" w:wrap="around" w:vAnchor="text" w:hAnchor="margin" w:x="45" w:y="1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A42E80">
                    <w:rPr>
                      <w:rFonts w:ascii="Arial" w:hAnsi="Arial" w:cs="Arial"/>
                      <w:i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34" w:type="dxa"/>
                  <w:vAlign w:val="center"/>
                </w:tcPr>
                <w:p w:rsidR="00F73644" w:rsidRPr="00A42E80" w:rsidRDefault="00F73644" w:rsidP="00F73644">
                  <w:pPr>
                    <w:framePr w:hSpace="180" w:wrap="around" w:vAnchor="text" w:hAnchor="margin" w:x="45" w:y="1"/>
                    <w:suppressOverlap/>
                    <w:jc w:val="center"/>
                    <w:rPr>
                      <w:i/>
                    </w:rPr>
                  </w:pPr>
                  <w:r w:rsidRPr="00A42E80">
                    <w:rPr>
                      <w:i/>
                    </w:rPr>
                    <w:t>11</w:t>
                  </w:r>
                </w:p>
              </w:tc>
              <w:tc>
                <w:tcPr>
                  <w:tcW w:w="932" w:type="dxa"/>
                  <w:vAlign w:val="center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uppressOverlap/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3,0</w:t>
                  </w:r>
                  <w:r>
                    <w:rPr>
                      <w:rFonts w:cstheme="minorHAnsi"/>
                      <w:i/>
                    </w:rPr>
                    <w:t>±</w:t>
                  </w:r>
                  <w:r>
                    <w:rPr>
                      <w:i/>
                    </w:rPr>
                    <w:t>0,4</w:t>
                  </w:r>
                </w:p>
              </w:tc>
              <w:tc>
                <w:tcPr>
                  <w:tcW w:w="1093" w:type="dxa"/>
                  <w:vMerge w:val="restart"/>
                  <w:vAlign w:val="center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i/>
                      <w:sz w:val="20"/>
                      <w:szCs w:val="20"/>
                    </w:rPr>
                    <w:t>37±90</w:t>
                  </w:r>
                </w:p>
              </w:tc>
              <w:tc>
                <w:tcPr>
                  <w:tcW w:w="1093" w:type="dxa"/>
                  <w:vMerge w:val="restart"/>
                  <w:vAlign w:val="center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i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163" w:type="dxa"/>
                  <w:vMerge w:val="restart"/>
                  <w:vAlign w:val="center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ind w:left="-45" w:right="-142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41×33×96</w:t>
                  </w:r>
                </w:p>
              </w:tc>
              <w:tc>
                <w:tcPr>
                  <w:tcW w:w="1081" w:type="dxa"/>
                  <w:vMerge w:val="restart"/>
                </w:tcPr>
                <w:p w:rsidR="00F73644" w:rsidRPr="004934DA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  <w:r w:rsidRPr="004934DA"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150×210</w:t>
                  </w:r>
                </w:p>
                <w:p w:rsidR="00F73644" w:rsidRPr="004934DA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  <w:r w:rsidRPr="004934DA"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150×315</w:t>
                  </w:r>
                </w:p>
                <w:p w:rsidR="00F73644" w:rsidRPr="004934DA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  <w:r w:rsidRPr="004934DA"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150×420</w:t>
                  </w:r>
                </w:p>
                <w:p w:rsidR="00F73644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  <w:r w:rsidRPr="004934DA"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150×580</w:t>
                  </w:r>
                </w:p>
                <w:p w:rsidR="00F73644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</w:p>
                <w:p w:rsidR="00F73644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</w:p>
                <w:p w:rsidR="00F73644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</w:p>
                <w:p w:rsidR="00F73644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</w:p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150×210</w:t>
                  </w:r>
                </w:p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150×315</w:t>
                  </w:r>
                </w:p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150×420</w:t>
                  </w:r>
                </w:p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150×580</w:t>
                  </w:r>
                </w:p>
              </w:tc>
              <w:tc>
                <w:tcPr>
                  <w:tcW w:w="1006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  <w:t>K</w:t>
                  </w:r>
                </w:p>
              </w:tc>
              <w:tc>
                <w:tcPr>
                  <w:tcW w:w="2409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57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96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  <w:tc>
                <w:tcPr>
                  <w:tcW w:w="533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  <w:tc>
                <w:tcPr>
                  <w:tcW w:w="496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  <w:tc>
                <w:tcPr>
                  <w:tcW w:w="464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</w:tr>
            <w:tr w:rsidR="00F73644" w:rsidRPr="0043319D" w:rsidTr="00F73644">
              <w:trPr>
                <w:trHeight w:val="237"/>
              </w:trPr>
              <w:tc>
                <w:tcPr>
                  <w:tcW w:w="846" w:type="dxa"/>
                </w:tcPr>
                <w:p w:rsidR="00F73644" w:rsidRPr="0043319D" w:rsidRDefault="00F73644" w:rsidP="00F73644">
                  <w:pPr>
                    <w:pStyle w:val="a3"/>
                    <w:framePr w:hSpace="180" w:wrap="around" w:vAnchor="text" w:hAnchor="margin" w:x="45" w:y="1"/>
                    <w:numPr>
                      <w:ilvl w:val="0"/>
                      <w:numId w:val="27"/>
                    </w:numPr>
                    <w:spacing w:before="40" w:after="40"/>
                    <w:ind w:left="57" w:firstLine="0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50" w:type="dxa"/>
                  <w:vMerge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uppressOverlap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1194" w:type="dxa"/>
                  <w:vAlign w:val="center"/>
                </w:tcPr>
                <w:p w:rsidR="00F73644" w:rsidRPr="00A42E80" w:rsidRDefault="00F73644" w:rsidP="00F73644">
                  <w:pPr>
                    <w:framePr w:hSpace="180" w:wrap="around" w:vAnchor="text" w:hAnchor="margin" w:x="45" w:y="1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A42E80">
                    <w:rPr>
                      <w:rFonts w:ascii="Arial" w:hAnsi="Arial" w:cs="Arial"/>
                      <w:i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34" w:type="dxa"/>
                  <w:vAlign w:val="center"/>
                </w:tcPr>
                <w:p w:rsidR="00F73644" w:rsidRPr="00A42E80" w:rsidRDefault="00F73644" w:rsidP="00F73644">
                  <w:pPr>
                    <w:framePr w:hSpace="180" w:wrap="around" w:vAnchor="text" w:hAnchor="margin" w:x="45" w:y="1"/>
                    <w:suppressOverlap/>
                    <w:jc w:val="center"/>
                    <w:rPr>
                      <w:i/>
                    </w:rPr>
                  </w:pPr>
                  <w:r w:rsidRPr="00A42E80">
                    <w:rPr>
                      <w:i/>
                    </w:rPr>
                    <w:t>7</w:t>
                  </w:r>
                </w:p>
              </w:tc>
              <w:tc>
                <w:tcPr>
                  <w:tcW w:w="932" w:type="dxa"/>
                  <w:vAlign w:val="center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uppressOverlap/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3,0</w:t>
                  </w:r>
                  <w:r>
                    <w:rPr>
                      <w:rFonts w:cstheme="minorHAnsi"/>
                      <w:i/>
                    </w:rPr>
                    <w:t>±</w:t>
                  </w:r>
                  <w:r>
                    <w:rPr>
                      <w:i/>
                    </w:rPr>
                    <w:t>0,4</w:t>
                  </w:r>
                </w:p>
              </w:tc>
              <w:tc>
                <w:tcPr>
                  <w:tcW w:w="1093" w:type="dxa"/>
                  <w:vMerge/>
                  <w:vAlign w:val="center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1093" w:type="dxa"/>
                  <w:vMerge/>
                  <w:vAlign w:val="center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1163" w:type="dxa"/>
                  <w:vMerge/>
                  <w:vAlign w:val="center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ind w:left="-45" w:right="-142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81" w:type="dxa"/>
                  <w:vMerge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06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  <w:t>K</w:t>
                  </w:r>
                </w:p>
              </w:tc>
              <w:tc>
                <w:tcPr>
                  <w:tcW w:w="2409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57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96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  <w:tc>
                <w:tcPr>
                  <w:tcW w:w="533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  <w:tc>
                <w:tcPr>
                  <w:tcW w:w="496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  <w:tc>
                <w:tcPr>
                  <w:tcW w:w="464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</w:tr>
            <w:tr w:rsidR="00F73644" w:rsidRPr="0043319D" w:rsidTr="00F73644">
              <w:trPr>
                <w:trHeight w:val="237"/>
              </w:trPr>
              <w:tc>
                <w:tcPr>
                  <w:tcW w:w="846" w:type="dxa"/>
                </w:tcPr>
                <w:p w:rsidR="00F73644" w:rsidRPr="0043319D" w:rsidRDefault="00F73644" w:rsidP="00F73644">
                  <w:pPr>
                    <w:pStyle w:val="a3"/>
                    <w:framePr w:hSpace="180" w:wrap="around" w:vAnchor="text" w:hAnchor="margin" w:x="45" w:y="1"/>
                    <w:numPr>
                      <w:ilvl w:val="0"/>
                      <w:numId w:val="27"/>
                    </w:numPr>
                    <w:spacing w:before="40" w:after="40"/>
                    <w:ind w:left="57" w:firstLine="0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50" w:type="dxa"/>
                  <w:vMerge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uppressOverlap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1194" w:type="dxa"/>
                  <w:vAlign w:val="center"/>
                </w:tcPr>
                <w:p w:rsidR="00F73644" w:rsidRPr="00A42E80" w:rsidRDefault="00F73644" w:rsidP="00F73644">
                  <w:pPr>
                    <w:framePr w:hSpace="180" w:wrap="around" w:vAnchor="text" w:hAnchor="margin" w:x="45" w:y="1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A42E80">
                    <w:rPr>
                      <w:rFonts w:ascii="Arial" w:hAnsi="Arial" w:cs="Arial"/>
                      <w:i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134" w:type="dxa"/>
                  <w:vAlign w:val="center"/>
                </w:tcPr>
                <w:p w:rsidR="00F73644" w:rsidRPr="00A42E80" w:rsidRDefault="00F73644" w:rsidP="00F73644">
                  <w:pPr>
                    <w:framePr w:hSpace="180" w:wrap="around" w:vAnchor="text" w:hAnchor="margin" w:x="45" w:y="1"/>
                    <w:suppressOverlap/>
                    <w:jc w:val="center"/>
                    <w:rPr>
                      <w:i/>
                    </w:rPr>
                  </w:pPr>
                  <w:r w:rsidRPr="00A42E80">
                    <w:rPr>
                      <w:i/>
                    </w:rPr>
                    <w:t>6</w:t>
                  </w:r>
                </w:p>
              </w:tc>
              <w:tc>
                <w:tcPr>
                  <w:tcW w:w="932" w:type="dxa"/>
                  <w:vAlign w:val="center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uppressOverlap/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2,6</w:t>
                  </w:r>
                  <w:r>
                    <w:rPr>
                      <w:rFonts w:cstheme="minorHAnsi"/>
                      <w:i/>
                    </w:rPr>
                    <w:t>±</w:t>
                  </w:r>
                  <w:r>
                    <w:rPr>
                      <w:i/>
                    </w:rPr>
                    <w:t>0,3</w:t>
                  </w:r>
                </w:p>
              </w:tc>
              <w:tc>
                <w:tcPr>
                  <w:tcW w:w="1093" w:type="dxa"/>
                  <w:vMerge/>
                  <w:vAlign w:val="center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1093" w:type="dxa"/>
                  <w:vMerge/>
                  <w:vAlign w:val="center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1163" w:type="dxa"/>
                  <w:vMerge/>
                  <w:vAlign w:val="center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ind w:left="-45" w:right="-142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81" w:type="dxa"/>
                  <w:vMerge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06" w:type="dxa"/>
                </w:tcPr>
                <w:p w:rsidR="00F73644" w:rsidRPr="0043319D" w:rsidRDefault="00A42E80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</w:pPr>
                  <w:r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  <w:t>S</w:t>
                  </w:r>
                </w:p>
              </w:tc>
              <w:tc>
                <w:tcPr>
                  <w:tcW w:w="2409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57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96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  <w:tc>
                <w:tcPr>
                  <w:tcW w:w="533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  <w:tc>
                <w:tcPr>
                  <w:tcW w:w="496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  <w:tc>
                <w:tcPr>
                  <w:tcW w:w="464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</w:tr>
            <w:tr w:rsidR="00F73644" w:rsidRPr="0043319D" w:rsidTr="00F73644">
              <w:trPr>
                <w:trHeight w:val="237"/>
              </w:trPr>
              <w:tc>
                <w:tcPr>
                  <w:tcW w:w="846" w:type="dxa"/>
                </w:tcPr>
                <w:p w:rsidR="00F73644" w:rsidRPr="0043319D" w:rsidRDefault="00F73644" w:rsidP="00F73644">
                  <w:pPr>
                    <w:pStyle w:val="a3"/>
                    <w:framePr w:hSpace="180" w:wrap="around" w:vAnchor="text" w:hAnchor="margin" w:x="45" w:y="1"/>
                    <w:numPr>
                      <w:ilvl w:val="0"/>
                      <w:numId w:val="27"/>
                    </w:numPr>
                    <w:spacing w:before="40" w:after="40"/>
                    <w:ind w:left="57" w:firstLine="0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50" w:type="dxa"/>
                  <w:vMerge w:val="restart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uppressOverlap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</w:rPr>
                    <w:t>Круглая, двояков</w:t>
                  </w: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</w:rPr>
                    <w:t>ы</w:t>
                  </w: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</w:rPr>
                    <w:t>пуклая, глубокая сфера</w:t>
                  </w:r>
                </w:p>
              </w:tc>
              <w:tc>
                <w:tcPr>
                  <w:tcW w:w="1194" w:type="dxa"/>
                  <w:vAlign w:val="center"/>
                </w:tcPr>
                <w:p w:rsidR="00F73644" w:rsidRPr="00A42E80" w:rsidRDefault="00F73644" w:rsidP="00F73644">
                  <w:pPr>
                    <w:framePr w:hSpace="180" w:wrap="around" w:vAnchor="text" w:hAnchor="margin" w:x="45" w:y="1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A42E80">
                    <w:rPr>
                      <w:rFonts w:ascii="Arial" w:hAnsi="Arial" w:cs="Arial"/>
                      <w:i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34" w:type="dxa"/>
                  <w:vAlign w:val="center"/>
                </w:tcPr>
                <w:p w:rsidR="00F73644" w:rsidRPr="00A42E80" w:rsidRDefault="00F73644" w:rsidP="00F73644">
                  <w:pPr>
                    <w:framePr w:hSpace="180" w:wrap="around" w:vAnchor="text" w:hAnchor="margin" w:x="45" w:y="1"/>
                    <w:suppressOverlap/>
                    <w:jc w:val="center"/>
                    <w:rPr>
                      <w:i/>
                    </w:rPr>
                  </w:pPr>
                  <w:r w:rsidRPr="00A42E80">
                    <w:rPr>
                      <w:i/>
                    </w:rPr>
                    <w:t>7</w:t>
                  </w:r>
                </w:p>
              </w:tc>
              <w:tc>
                <w:tcPr>
                  <w:tcW w:w="932" w:type="dxa"/>
                  <w:vAlign w:val="center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uppressOverlap/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3,6</w:t>
                  </w:r>
                  <w:r>
                    <w:rPr>
                      <w:rFonts w:cstheme="minorHAnsi"/>
                      <w:i/>
                    </w:rPr>
                    <w:t>±</w:t>
                  </w:r>
                  <w:r>
                    <w:rPr>
                      <w:i/>
                    </w:rPr>
                    <w:t>0,4</w:t>
                  </w:r>
                </w:p>
              </w:tc>
              <w:tc>
                <w:tcPr>
                  <w:tcW w:w="1093" w:type="dxa"/>
                  <w:vMerge w:val="restart"/>
                  <w:vAlign w:val="center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i/>
                      <w:sz w:val="20"/>
                      <w:szCs w:val="20"/>
                    </w:rPr>
                    <w:t>33×80</w:t>
                  </w:r>
                </w:p>
              </w:tc>
              <w:tc>
                <w:tcPr>
                  <w:tcW w:w="1093" w:type="dxa"/>
                  <w:vMerge w:val="restart"/>
                  <w:vAlign w:val="center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i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163" w:type="dxa"/>
                  <w:vMerge w:val="restart"/>
                  <w:vAlign w:val="center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ind w:left="-45" w:right="-142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37×33×86</w:t>
                  </w:r>
                </w:p>
              </w:tc>
              <w:tc>
                <w:tcPr>
                  <w:tcW w:w="1081" w:type="dxa"/>
                  <w:vMerge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06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  <w:t>K</w:t>
                  </w:r>
                </w:p>
              </w:tc>
              <w:tc>
                <w:tcPr>
                  <w:tcW w:w="2409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57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96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  <w:tc>
                <w:tcPr>
                  <w:tcW w:w="533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  <w:tc>
                <w:tcPr>
                  <w:tcW w:w="496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  <w:tc>
                <w:tcPr>
                  <w:tcW w:w="464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</w:tr>
            <w:tr w:rsidR="00F73644" w:rsidRPr="0043319D" w:rsidTr="00F73644">
              <w:trPr>
                <w:trHeight w:val="237"/>
              </w:trPr>
              <w:tc>
                <w:tcPr>
                  <w:tcW w:w="846" w:type="dxa"/>
                </w:tcPr>
                <w:p w:rsidR="00F73644" w:rsidRPr="0043319D" w:rsidRDefault="00F73644" w:rsidP="00F73644">
                  <w:pPr>
                    <w:pStyle w:val="a3"/>
                    <w:framePr w:hSpace="180" w:wrap="around" w:vAnchor="text" w:hAnchor="margin" w:x="45" w:y="1"/>
                    <w:numPr>
                      <w:ilvl w:val="0"/>
                      <w:numId w:val="27"/>
                    </w:numPr>
                    <w:spacing w:before="40" w:after="40"/>
                    <w:ind w:left="57" w:firstLine="0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50" w:type="dxa"/>
                  <w:vMerge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uppressOverlap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1194" w:type="dxa"/>
                  <w:vAlign w:val="center"/>
                </w:tcPr>
                <w:p w:rsidR="00F73644" w:rsidRPr="00A42E80" w:rsidRDefault="00F73644" w:rsidP="00F73644">
                  <w:pPr>
                    <w:framePr w:hSpace="180" w:wrap="around" w:vAnchor="text" w:hAnchor="margin" w:x="45" w:y="1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A42E80">
                    <w:rPr>
                      <w:rFonts w:ascii="Arial" w:hAnsi="Arial" w:cs="Arial"/>
                      <w:i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34" w:type="dxa"/>
                  <w:vAlign w:val="center"/>
                </w:tcPr>
                <w:p w:rsidR="00F73644" w:rsidRPr="00A42E80" w:rsidRDefault="00F73644" w:rsidP="00F73644">
                  <w:pPr>
                    <w:framePr w:hSpace="180" w:wrap="around" w:vAnchor="text" w:hAnchor="margin" w:x="45" w:y="1"/>
                    <w:suppressOverlap/>
                    <w:jc w:val="center"/>
                    <w:rPr>
                      <w:i/>
                    </w:rPr>
                  </w:pPr>
                  <w:r w:rsidRPr="00A42E80">
                    <w:rPr>
                      <w:i/>
                    </w:rPr>
                    <w:t>7</w:t>
                  </w:r>
                </w:p>
              </w:tc>
              <w:tc>
                <w:tcPr>
                  <w:tcW w:w="932" w:type="dxa"/>
                  <w:vAlign w:val="center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uppressOverlap/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4,5</w:t>
                  </w:r>
                  <w:r>
                    <w:rPr>
                      <w:rFonts w:cstheme="minorHAnsi"/>
                      <w:i/>
                    </w:rPr>
                    <w:t>±</w:t>
                  </w:r>
                  <w:r>
                    <w:rPr>
                      <w:i/>
                    </w:rPr>
                    <w:t>0,4</w:t>
                  </w:r>
                </w:p>
              </w:tc>
              <w:tc>
                <w:tcPr>
                  <w:tcW w:w="1093" w:type="dxa"/>
                  <w:vMerge/>
                  <w:vAlign w:val="center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1093" w:type="dxa"/>
                  <w:vMerge/>
                  <w:vAlign w:val="center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1163" w:type="dxa"/>
                  <w:vMerge/>
                  <w:vAlign w:val="center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ind w:left="-45" w:right="-142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81" w:type="dxa"/>
                  <w:vMerge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06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  <w:t>K</w:t>
                  </w:r>
                </w:p>
              </w:tc>
              <w:tc>
                <w:tcPr>
                  <w:tcW w:w="2409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57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96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  <w:tc>
                <w:tcPr>
                  <w:tcW w:w="533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  <w:tc>
                <w:tcPr>
                  <w:tcW w:w="496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  <w:tc>
                <w:tcPr>
                  <w:tcW w:w="464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</w:tr>
            <w:tr w:rsidR="00F73644" w:rsidRPr="0043319D" w:rsidTr="00F73644">
              <w:trPr>
                <w:trHeight w:val="237"/>
              </w:trPr>
              <w:tc>
                <w:tcPr>
                  <w:tcW w:w="846" w:type="dxa"/>
                </w:tcPr>
                <w:p w:rsidR="00F73644" w:rsidRPr="0043319D" w:rsidRDefault="00F73644" w:rsidP="00F73644">
                  <w:pPr>
                    <w:pStyle w:val="a3"/>
                    <w:framePr w:hSpace="180" w:wrap="around" w:vAnchor="text" w:hAnchor="margin" w:x="45" w:y="1"/>
                    <w:numPr>
                      <w:ilvl w:val="0"/>
                      <w:numId w:val="27"/>
                    </w:numPr>
                    <w:spacing w:before="40" w:after="40"/>
                    <w:ind w:left="57" w:firstLine="0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50" w:type="dxa"/>
                  <w:vMerge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uppressOverlap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1194" w:type="dxa"/>
                  <w:vAlign w:val="center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i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34" w:type="dxa"/>
                  <w:vAlign w:val="center"/>
                </w:tcPr>
                <w:p w:rsidR="00F73644" w:rsidRPr="00A42E80" w:rsidRDefault="00F73644" w:rsidP="00F73644">
                  <w:pPr>
                    <w:framePr w:hSpace="180" w:wrap="around" w:vAnchor="text" w:hAnchor="margin" w:x="45" w:y="1"/>
                    <w:suppressOverlap/>
                    <w:jc w:val="center"/>
                    <w:rPr>
                      <w:i/>
                    </w:rPr>
                  </w:pPr>
                  <w:r w:rsidRPr="00A42E80">
                    <w:rPr>
                      <w:i/>
                    </w:rPr>
                    <w:t>9</w:t>
                  </w:r>
                </w:p>
              </w:tc>
              <w:tc>
                <w:tcPr>
                  <w:tcW w:w="932" w:type="dxa"/>
                  <w:vAlign w:val="center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uppressOverlap/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5,0</w:t>
                  </w:r>
                  <w:r>
                    <w:rPr>
                      <w:rFonts w:cstheme="minorHAnsi"/>
                      <w:i/>
                    </w:rPr>
                    <w:t>±</w:t>
                  </w:r>
                  <w:r>
                    <w:rPr>
                      <w:i/>
                    </w:rPr>
                    <w:t>0,4</w:t>
                  </w:r>
                </w:p>
              </w:tc>
              <w:tc>
                <w:tcPr>
                  <w:tcW w:w="1093" w:type="dxa"/>
                  <w:vMerge/>
                  <w:vAlign w:val="center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1093" w:type="dxa"/>
                  <w:vMerge/>
                  <w:vAlign w:val="center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1163" w:type="dxa"/>
                  <w:vMerge/>
                  <w:vAlign w:val="center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ind w:left="-45" w:right="-142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81" w:type="dxa"/>
                  <w:vMerge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06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  <w:t>K</w:t>
                  </w:r>
                </w:p>
              </w:tc>
              <w:tc>
                <w:tcPr>
                  <w:tcW w:w="2409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57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96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  <w:tc>
                <w:tcPr>
                  <w:tcW w:w="533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  <w:tc>
                <w:tcPr>
                  <w:tcW w:w="496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  <w:tc>
                <w:tcPr>
                  <w:tcW w:w="464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</w:tr>
            <w:tr w:rsidR="00F73644" w:rsidRPr="0043319D" w:rsidTr="00F73644">
              <w:trPr>
                <w:trHeight w:val="237"/>
              </w:trPr>
              <w:tc>
                <w:tcPr>
                  <w:tcW w:w="846" w:type="dxa"/>
                </w:tcPr>
                <w:p w:rsidR="00F73644" w:rsidRPr="0043319D" w:rsidRDefault="00F73644" w:rsidP="00F73644">
                  <w:pPr>
                    <w:pStyle w:val="a3"/>
                    <w:framePr w:hSpace="180" w:wrap="around" w:vAnchor="text" w:hAnchor="margin" w:x="45" w:y="1"/>
                    <w:numPr>
                      <w:ilvl w:val="0"/>
                      <w:numId w:val="27"/>
                    </w:numPr>
                    <w:spacing w:before="40" w:after="40"/>
                    <w:ind w:left="57" w:firstLine="0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50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uppressOverlap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i/>
                      <w:sz w:val="20"/>
                      <w:szCs w:val="20"/>
                    </w:rPr>
                    <w:t>П</w:t>
                  </w:r>
                  <w:r w:rsidRPr="00502950">
                    <w:rPr>
                      <w:rFonts w:ascii="Arial" w:hAnsi="Arial" w:cs="Arial"/>
                      <w:i/>
                      <w:sz w:val="20"/>
                      <w:szCs w:val="20"/>
                    </w:rPr>
                    <w:t>лоская, цилиндр</w:t>
                  </w:r>
                  <w:r w:rsidRPr="00502950">
                    <w:rPr>
                      <w:rFonts w:ascii="Arial" w:hAnsi="Arial" w:cs="Arial"/>
                      <w:i/>
                      <w:sz w:val="20"/>
                      <w:szCs w:val="20"/>
                    </w:rPr>
                    <w:t>и</w:t>
                  </w:r>
                  <w:r w:rsidRPr="00502950">
                    <w:rPr>
                      <w:rFonts w:ascii="Arial" w:hAnsi="Arial" w:cs="Arial"/>
                      <w:i/>
                      <w:sz w:val="20"/>
                      <w:szCs w:val="20"/>
                    </w:rPr>
                    <w:t>ческая, с риской</w:t>
                  </w:r>
                </w:p>
              </w:tc>
              <w:tc>
                <w:tcPr>
                  <w:tcW w:w="1194" w:type="dxa"/>
                  <w:vAlign w:val="center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i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34" w:type="dxa"/>
                  <w:vAlign w:val="center"/>
                </w:tcPr>
                <w:p w:rsidR="00F73644" w:rsidRPr="00A42E80" w:rsidRDefault="00F73644" w:rsidP="00F73644">
                  <w:pPr>
                    <w:framePr w:hSpace="180" w:wrap="around" w:vAnchor="text" w:hAnchor="margin" w:x="45" w:y="1"/>
                    <w:suppressOverlap/>
                    <w:jc w:val="center"/>
                    <w:rPr>
                      <w:i/>
                    </w:rPr>
                  </w:pPr>
                  <w:r w:rsidRPr="00A42E80">
                    <w:rPr>
                      <w:i/>
                    </w:rPr>
                    <w:t>9</w:t>
                  </w:r>
                </w:p>
              </w:tc>
              <w:tc>
                <w:tcPr>
                  <w:tcW w:w="932" w:type="dxa"/>
                  <w:vAlign w:val="center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uppressOverlap/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3,6</w:t>
                  </w:r>
                  <w:r>
                    <w:rPr>
                      <w:rFonts w:cstheme="minorHAnsi"/>
                      <w:i/>
                    </w:rPr>
                    <w:t>±</w:t>
                  </w:r>
                  <w:r>
                    <w:rPr>
                      <w:i/>
                    </w:rPr>
                    <w:t>0,4</w:t>
                  </w:r>
                </w:p>
              </w:tc>
              <w:tc>
                <w:tcPr>
                  <w:tcW w:w="1093" w:type="dxa"/>
                  <w:vAlign w:val="center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4934DA">
                    <w:rPr>
                      <w:rFonts w:ascii="Arial" w:hAnsi="Arial" w:cs="Arial"/>
                      <w:i/>
                      <w:sz w:val="20"/>
                      <w:szCs w:val="20"/>
                    </w:rPr>
                    <w:t>41×99</w:t>
                  </w:r>
                </w:p>
              </w:tc>
              <w:tc>
                <w:tcPr>
                  <w:tcW w:w="1093" w:type="dxa"/>
                  <w:vAlign w:val="center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i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163" w:type="dxa"/>
                  <w:vAlign w:val="center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ind w:left="-45" w:right="-142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45×25×105</w:t>
                  </w:r>
                </w:p>
              </w:tc>
              <w:tc>
                <w:tcPr>
                  <w:tcW w:w="1081" w:type="dxa"/>
                  <w:vMerge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06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  <w:t>K</w:t>
                  </w:r>
                </w:p>
              </w:tc>
              <w:tc>
                <w:tcPr>
                  <w:tcW w:w="2409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57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96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  <w:tc>
                <w:tcPr>
                  <w:tcW w:w="533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  <w:tc>
                <w:tcPr>
                  <w:tcW w:w="496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  <w:tc>
                <w:tcPr>
                  <w:tcW w:w="464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</w:tr>
            <w:tr w:rsidR="00F73644" w:rsidRPr="0043319D" w:rsidTr="00F73644">
              <w:trPr>
                <w:trHeight w:val="237"/>
              </w:trPr>
              <w:tc>
                <w:tcPr>
                  <w:tcW w:w="846" w:type="dxa"/>
                </w:tcPr>
                <w:p w:rsidR="00F73644" w:rsidRPr="0043319D" w:rsidRDefault="00F73644" w:rsidP="00F73644">
                  <w:pPr>
                    <w:pStyle w:val="a3"/>
                    <w:framePr w:hSpace="180" w:wrap="around" w:vAnchor="text" w:hAnchor="margin" w:x="45" w:y="1"/>
                    <w:numPr>
                      <w:ilvl w:val="0"/>
                      <w:numId w:val="27"/>
                    </w:numPr>
                    <w:spacing w:before="40" w:after="40"/>
                    <w:ind w:left="57" w:firstLine="0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50" w:type="dxa"/>
                  <w:vMerge w:val="restart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uppressOverlap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502950">
                    <w:rPr>
                      <w:rFonts w:ascii="Arial" w:hAnsi="Arial" w:cs="Arial"/>
                      <w:i/>
                      <w:sz w:val="20"/>
                      <w:szCs w:val="20"/>
                    </w:rPr>
                    <w:t>Облонг, глубокая сфера</w:t>
                  </w:r>
                </w:p>
              </w:tc>
              <w:tc>
                <w:tcPr>
                  <w:tcW w:w="1194" w:type="dxa"/>
                  <w:vAlign w:val="center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i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34" w:type="dxa"/>
                  <w:vAlign w:val="center"/>
                </w:tcPr>
                <w:p w:rsidR="00F73644" w:rsidRPr="00A42E80" w:rsidRDefault="00F73644" w:rsidP="00F73644">
                  <w:pPr>
                    <w:framePr w:hSpace="180" w:wrap="around" w:vAnchor="text" w:hAnchor="margin" w:x="45" w:y="1"/>
                    <w:suppressOverlap/>
                    <w:jc w:val="center"/>
                    <w:rPr>
                      <w:i/>
                    </w:rPr>
                  </w:pPr>
                  <w:r w:rsidRPr="00A42E80">
                    <w:rPr>
                      <w:i/>
                    </w:rPr>
                    <w:t>19</w:t>
                  </w:r>
                </w:p>
              </w:tc>
              <w:tc>
                <w:tcPr>
                  <w:tcW w:w="932" w:type="dxa"/>
                  <w:vAlign w:val="center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uppressOverlap/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6,9</w:t>
                  </w:r>
                  <w:r>
                    <w:rPr>
                      <w:rFonts w:cstheme="minorHAnsi"/>
                      <w:i/>
                    </w:rPr>
                    <w:t>±</w:t>
                  </w:r>
                  <w:r>
                    <w:rPr>
                      <w:i/>
                    </w:rPr>
                    <w:t>0,4</w:t>
                  </w:r>
                </w:p>
              </w:tc>
              <w:tc>
                <w:tcPr>
                  <w:tcW w:w="1093" w:type="dxa"/>
                  <w:vMerge w:val="restart"/>
                  <w:vAlign w:val="center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i/>
                      <w:sz w:val="20"/>
                      <w:szCs w:val="20"/>
                    </w:rPr>
                    <w:t>60×73</w:t>
                  </w:r>
                </w:p>
              </w:tc>
              <w:tc>
                <w:tcPr>
                  <w:tcW w:w="1093" w:type="dxa"/>
                  <w:vMerge w:val="restart"/>
                  <w:vAlign w:val="center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i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163" w:type="dxa"/>
                  <w:vAlign w:val="center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ind w:left="-45" w:right="-142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67×32×78</w:t>
                  </w:r>
                </w:p>
              </w:tc>
              <w:tc>
                <w:tcPr>
                  <w:tcW w:w="1081" w:type="dxa"/>
                  <w:vMerge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06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  <w:t>K</w:t>
                  </w:r>
                </w:p>
              </w:tc>
              <w:tc>
                <w:tcPr>
                  <w:tcW w:w="2409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57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96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  <w:tc>
                <w:tcPr>
                  <w:tcW w:w="533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  <w:tc>
                <w:tcPr>
                  <w:tcW w:w="496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  <w:tc>
                <w:tcPr>
                  <w:tcW w:w="464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</w:tr>
            <w:tr w:rsidR="00F73644" w:rsidRPr="0043319D" w:rsidTr="00F73644">
              <w:trPr>
                <w:trHeight w:val="237"/>
              </w:trPr>
              <w:tc>
                <w:tcPr>
                  <w:tcW w:w="846" w:type="dxa"/>
                </w:tcPr>
                <w:p w:rsidR="00F73644" w:rsidRPr="0043319D" w:rsidRDefault="00F73644" w:rsidP="00F73644">
                  <w:pPr>
                    <w:pStyle w:val="a3"/>
                    <w:framePr w:hSpace="180" w:wrap="around" w:vAnchor="text" w:hAnchor="margin" w:x="45" w:y="1"/>
                    <w:numPr>
                      <w:ilvl w:val="0"/>
                      <w:numId w:val="27"/>
                    </w:numPr>
                    <w:spacing w:before="40" w:after="40"/>
                    <w:ind w:left="57" w:firstLine="0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50" w:type="dxa"/>
                  <w:vMerge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uppressOverlap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1194" w:type="dxa"/>
                  <w:vAlign w:val="center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i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134" w:type="dxa"/>
                  <w:vAlign w:val="center"/>
                </w:tcPr>
                <w:p w:rsidR="00F73644" w:rsidRPr="00A42E80" w:rsidRDefault="00F73644" w:rsidP="00F73644">
                  <w:pPr>
                    <w:framePr w:hSpace="180" w:wrap="around" w:vAnchor="text" w:hAnchor="margin" w:x="45" w:y="1"/>
                    <w:suppressOverlap/>
                    <w:jc w:val="center"/>
                    <w:rPr>
                      <w:i/>
                    </w:rPr>
                  </w:pPr>
                  <w:r w:rsidRPr="00A42E80">
                    <w:rPr>
                      <w:i/>
                    </w:rPr>
                    <w:t>19</w:t>
                  </w:r>
                </w:p>
              </w:tc>
              <w:tc>
                <w:tcPr>
                  <w:tcW w:w="932" w:type="dxa"/>
                  <w:vAlign w:val="center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uppressOverlap/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6,9</w:t>
                  </w:r>
                  <w:r>
                    <w:rPr>
                      <w:rFonts w:cstheme="minorHAnsi"/>
                      <w:i/>
                    </w:rPr>
                    <w:t>±</w:t>
                  </w:r>
                  <w:r>
                    <w:rPr>
                      <w:i/>
                    </w:rPr>
                    <w:t>0,4</w:t>
                  </w:r>
                </w:p>
              </w:tc>
              <w:tc>
                <w:tcPr>
                  <w:tcW w:w="1093" w:type="dxa"/>
                  <w:vMerge/>
                  <w:vAlign w:val="center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1093" w:type="dxa"/>
                  <w:vMerge/>
                  <w:vAlign w:val="center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1163" w:type="dxa"/>
                  <w:vAlign w:val="center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ind w:left="-45" w:right="-142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67×58×78</w:t>
                  </w:r>
                </w:p>
              </w:tc>
              <w:tc>
                <w:tcPr>
                  <w:tcW w:w="1081" w:type="dxa"/>
                  <w:vMerge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06" w:type="dxa"/>
                </w:tcPr>
                <w:p w:rsidR="00F73644" w:rsidRPr="0043319D" w:rsidRDefault="00A42E80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</w:pPr>
                  <w:r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  <w:t>S</w:t>
                  </w:r>
                </w:p>
              </w:tc>
              <w:tc>
                <w:tcPr>
                  <w:tcW w:w="2409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57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96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  <w:tc>
                <w:tcPr>
                  <w:tcW w:w="533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  <w:tc>
                <w:tcPr>
                  <w:tcW w:w="496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  <w:tc>
                <w:tcPr>
                  <w:tcW w:w="464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</w:tr>
            <w:tr w:rsidR="00F73644" w:rsidRPr="0043319D" w:rsidTr="00F73644">
              <w:trPr>
                <w:trHeight w:val="237"/>
              </w:trPr>
              <w:tc>
                <w:tcPr>
                  <w:tcW w:w="846" w:type="dxa"/>
                </w:tcPr>
                <w:p w:rsidR="00F73644" w:rsidRPr="0043319D" w:rsidRDefault="00F73644" w:rsidP="00F73644">
                  <w:pPr>
                    <w:pStyle w:val="a3"/>
                    <w:framePr w:hSpace="180" w:wrap="around" w:vAnchor="text" w:hAnchor="margin" w:x="45" w:y="1"/>
                    <w:numPr>
                      <w:ilvl w:val="0"/>
                      <w:numId w:val="27"/>
                    </w:numPr>
                    <w:spacing w:before="40" w:after="40"/>
                    <w:ind w:left="57" w:firstLine="0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50" w:type="dxa"/>
                  <w:vMerge w:val="restart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uppressOverlap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i/>
                      <w:sz w:val="20"/>
                      <w:szCs w:val="20"/>
                    </w:rPr>
                    <w:t>Облонг, глубокая сфера, с риской</w:t>
                  </w:r>
                </w:p>
              </w:tc>
              <w:tc>
                <w:tcPr>
                  <w:tcW w:w="1194" w:type="dxa"/>
                  <w:vAlign w:val="center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i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34" w:type="dxa"/>
                  <w:vAlign w:val="center"/>
                </w:tcPr>
                <w:p w:rsidR="00F73644" w:rsidRPr="00A42E80" w:rsidRDefault="00F73644" w:rsidP="00F73644">
                  <w:pPr>
                    <w:framePr w:hSpace="180" w:wrap="around" w:vAnchor="text" w:hAnchor="margin" w:x="45" w:y="1"/>
                    <w:suppressOverlap/>
                    <w:jc w:val="center"/>
                    <w:rPr>
                      <w:i/>
                    </w:rPr>
                  </w:pPr>
                  <w:r w:rsidRPr="00A42E80">
                    <w:rPr>
                      <w:i/>
                    </w:rPr>
                    <w:t>22</w:t>
                  </w:r>
                </w:p>
              </w:tc>
              <w:tc>
                <w:tcPr>
                  <w:tcW w:w="932" w:type="dxa"/>
                  <w:vAlign w:val="center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uppressOverlap/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7,7</w:t>
                  </w:r>
                  <w:r>
                    <w:rPr>
                      <w:rFonts w:cstheme="minorHAnsi"/>
                      <w:i/>
                    </w:rPr>
                    <w:t>±</w:t>
                  </w:r>
                  <w:r>
                    <w:rPr>
                      <w:i/>
                    </w:rPr>
                    <w:t>0,5</w:t>
                  </w:r>
                </w:p>
              </w:tc>
              <w:tc>
                <w:tcPr>
                  <w:tcW w:w="1093" w:type="dxa"/>
                  <w:vMerge w:val="restart"/>
                  <w:vAlign w:val="center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i/>
                      <w:sz w:val="20"/>
                      <w:szCs w:val="20"/>
                    </w:rPr>
                    <w:t>63×95</w:t>
                  </w:r>
                </w:p>
              </w:tc>
              <w:tc>
                <w:tcPr>
                  <w:tcW w:w="1093" w:type="dxa"/>
                  <w:vAlign w:val="center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i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163" w:type="dxa"/>
                  <w:vMerge w:val="restart"/>
                  <w:vAlign w:val="center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ind w:left="-45" w:right="-142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67×33×101</w:t>
                  </w:r>
                </w:p>
              </w:tc>
              <w:tc>
                <w:tcPr>
                  <w:tcW w:w="1081" w:type="dxa"/>
                  <w:vMerge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06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  <w:t>K</w:t>
                  </w:r>
                </w:p>
              </w:tc>
              <w:tc>
                <w:tcPr>
                  <w:tcW w:w="2409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57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96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  <w:tc>
                <w:tcPr>
                  <w:tcW w:w="533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  <w:tc>
                <w:tcPr>
                  <w:tcW w:w="496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  <w:tc>
                <w:tcPr>
                  <w:tcW w:w="464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</w:tr>
            <w:tr w:rsidR="00F73644" w:rsidRPr="0043319D" w:rsidTr="00F73644">
              <w:trPr>
                <w:trHeight w:val="237"/>
              </w:trPr>
              <w:tc>
                <w:tcPr>
                  <w:tcW w:w="846" w:type="dxa"/>
                </w:tcPr>
                <w:p w:rsidR="00F73644" w:rsidRPr="0043319D" w:rsidRDefault="00F73644" w:rsidP="00F73644">
                  <w:pPr>
                    <w:pStyle w:val="a3"/>
                    <w:framePr w:hSpace="180" w:wrap="around" w:vAnchor="text" w:hAnchor="margin" w:x="45" w:y="1"/>
                    <w:numPr>
                      <w:ilvl w:val="0"/>
                      <w:numId w:val="27"/>
                    </w:numPr>
                    <w:spacing w:before="40" w:after="40"/>
                    <w:ind w:left="57" w:firstLine="0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50" w:type="dxa"/>
                  <w:vMerge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uppressOverlap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1194" w:type="dxa"/>
                  <w:vAlign w:val="center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i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34" w:type="dxa"/>
                  <w:vAlign w:val="center"/>
                </w:tcPr>
                <w:p w:rsidR="00F73644" w:rsidRPr="00A42E80" w:rsidRDefault="00F73644" w:rsidP="00F73644">
                  <w:pPr>
                    <w:framePr w:hSpace="180" w:wrap="around" w:vAnchor="text" w:hAnchor="margin" w:x="45" w:y="1"/>
                    <w:suppressOverlap/>
                    <w:jc w:val="center"/>
                    <w:rPr>
                      <w:i/>
                    </w:rPr>
                  </w:pPr>
                  <w:r w:rsidRPr="00A42E80">
                    <w:rPr>
                      <w:i/>
                    </w:rPr>
                    <w:t>22</w:t>
                  </w:r>
                </w:p>
              </w:tc>
              <w:tc>
                <w:tcPr>
                  <w:tcW w:w="932" w:type="dxa"/>
                  <w:vAlign w:val="center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uppressOverlap/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7,7</w:t>
                  </w:r>
                  <w:r>
                    <w:rPr>
                      <w:rFonts w:cstheme="minorHAnsi"/>
                      <w:i/>
                    </w:rPr>
                    <w:t>±</w:t>
                  </w:r>
                  <w:r>
                    <w:rPr>
                      <w:i/>
                    </w:rPr>
                    <w:t>0,5</w:t>
                  </w:r>
                </w:p>
              </w:tc>
              <w:tc>
                <w:tcPr>
                  <w:tcW w:w="1093" w:type="dxa"/>
                  <w:vMerge/>
                  <w:vAlign w:val="center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1093" w:type="dxa"/>
                  <w:vAlign w:val="center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i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163" w:type="dxa"/>
                  <w:vMerge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ind w:left="-45" w:right="-142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81" w:type="dxa"/>
                  <w:vMerge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06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  <w:t>K</w:t>
                  </w:r>
                </w:p>
              </w:tc>
              <w:tc>
                <w:tcPr>
                  <w:tcW w:w="2409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57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96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  <w:tc>
                <w:tcPr>
                  <w:tcW w:w="533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  <w:tc>
                <w:tcPr>
                  <w:tcW w:w="496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  <w:tc>
                <w:tcPr>
                  <w:tcW w:w="464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</w:tr>
            <w:tr w:rsidR="00F73644" w:rsidRPr="0043319D" w:rsidTr="00F73644">
              <w:trPr>
                <w:trHeight w:val="237"/>
              </w:trPr>
              <w:tc>
                <w:tcPr>
                  <w:tcW w:w="15190" w:type="dxa"/>
                  <w:gridSpan w:val="15"/>
                </w:tcPr>
                <w:p w:rsidR="00F73644" w:rsidRPr="00A42E80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  <w:r w:rsidRPr="00A42E80"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Линия 6</w:t>
                  </w:r>
                </w:p>
              </w:tc>
            </w:tr>
            <w:tr w:rsidR="00F73644" w:rsidRPr="0043319D" w:rsidTr="00F73644">
              <w:trPr>
                <w:trHeight w:val="237"/>
              </w:trPr>
              <w:tc>
                <w:tcPr>
                  <w:tcW w:w="846" w:type="dxa"/>
                </w:tcPr>
                <w:p w:rsidR="00F73644" w:rsidRPr="0043319D" w:rsidRDefault="00F73644" w:rsidP="00F73644">
                  <w:pPr>
                    <w:pStyle w:val="a3"/>
                    <w:framePr w:hSpace="180" w:wrap="around" w:vAnchor="text" w:hAnchor="margin" w:x="45" w:y="1"/>
                    <w:numPr>
                      <w:ilvl w:val="0"/>
                      <w:numId w:val="27"/>
                    </w:numPr>
                    <w:spacing w:before="40" w:after="40"/>
                    <w:ind w:left="57" w:firstLine="0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50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uppressOverlap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i/>
                      <w:sz w:val="20"/>
                      <w:szCs w:val="20"/>
                    </w:rPr>
                    <w:t>Круглая, плоская, цилиндр</w:t>
                  </w:r>
                  <w:r>
                    <w:rPr>
                      <w:rFonts w:ascii="Arial" w:hAnsi="Arial" w:cs="Arial"/>
                      <w:i/>
                      <w:sz w:val="20"/>
                      <w:szCs w:val="20"/>
                    </w:rPr>
                    <w:t>и</w:t>
                  </w:r>
                  <w:r>
                    <w:rPr>
                      <w:rFonts w:ascii="Arial" w:hAnsi="Arial" w:cs="Arial"/>
                      <w:i/>
                      <w:sz w:val="20"/>
                      <w:szCs w:val="20"/>
                    </w:rPr>
                    <w:t>ческая</w:t>
                  </w:r>
                </w:p>
              </w:tc>
              <w:tc>
                <w:tcPr>
                  <w:tcW w:w="1194" w:type="dxa"/>
                  <w:vAlign w:val="center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i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134" w:type="dxa"/>
                  <w:vAlign w:val="center"/>
                </w:tcPr>
                <w:p w:rsidR="00F73644" w:rsidRPr="00A42E80" w:rsidRDefault="00F73644" w:rsidP="00F73644">
                  <w:pPr>
                    <w:framePr w:hSpace="180" w:wrap="around" w:vAnchor="text" w:hAnchor="margin" w:x="45" w:y="1"/>
                    <w:suppressOverlap/>
                    <w:jc w:val="center"/>
                    <w:rPr>
                      <w:i/>
                    </w:rPr>
                  </w:pPr>
                  <w:r w:rsidRPr="00A42E80">
                    <w:rPr>
                      <w:i/>
                    </w:rPr>
                    <w:t>6</w:t>
                  </w:r>
                </w:p>
              </w:tc>
              <w:tc>
                <w:tcPr>
                  <w:tcW w:w="932" w:type="dxa"/>
                  <w:vAlign w:val="center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uppressOverlap/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2,7±0,4</w:t>
                  </w:r>
                </w:p>
              </w:tc>
              <w:tc>
                <w:tcPr>
                  <w:tcW w:w="1093" w:type="dxa"/>
                  <w:vAlign w:val="center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i/>
                      <w:sz w:val="20"/>
                      <w:szCs w:val="20"/>
                    </w:rPr>
                    <w:t>37×90</w:t>
                  </w:r>
                </w:p>
              </w:tc>
              <w:tc>
                <w:tcPr>
                  <w:tcW w:w="1093" w:type="dxa"/>
                  <w:vAlign w:val="center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i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163" w:type="dxa"/>
                  <w:vAlign w:val="center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ind w:left="-45" w:right="-142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41×33×96</w:t>
                  </w:r>
                </w:p>
              </w:tc>
              <w:tc>
                <w:tcPr>
                  <w:tcW w:w="1081" w:type="dxa"/>
                  <w:vAlign w:val="center"/>
                </w:tcPr>
                <w:p w:rsidR="00F73644" w:rsidRPr="00B16CA4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  <w:r w:rsidRPr="00B16CA4"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150×210</w:t>
                  </w:r>
                </w:p>
                <w:p w:rsidR="00F73644" w:rsidRPr="00B16CA4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  <w:r w:rsidRPr="00B16CA4"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150×315</w:t>
                  </w:r>
                </w:p>
                <w:p w:rsidR="00F73644" w:rsidRPr="00B16CA4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  <w:r w:rsidRPr="00B16CA4"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150×420</w:t>
                  </w:r>
                </w:p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  <w:r w:rsidRPr="00B16CA4"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150×580</w:t>
                  </w:r>
                </w:p>
              </w:tc>
              <w:tc>
                <w:tcPr>
                  <w:tcW w:w="1006" w:type="dxa"/>
                </w:tcPr>
                <w:p w:rsidR="00F73644" w:rsidRPr="00BA45E7" w:rsidRDefault="00BA45E7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</w:pPr>
                  <w:r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  <w:t>S</w:t>
                  </w:r>
                </w:p>
              </w:tc>
              <w:tc>
                <w:tcPr>
                  <w:tcW w:w="2409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57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96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  <w:tc>
                <w:tcPr>
                  <w:tcW w:w="533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  <w:tc>
                <w:tcPr>
                  <w:tcW w:w="496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  <w:tc>
                <w:tcPr>
                  <w:tcW w:w="464" w:type="dxa"/>
                </w:tcPr>
                <w:p w:rsidR="00F73644" w:rsidRPr="0043319D" w:rsidRDefault="00F73644" w:rsidP="00F73644">
                  <w:pPr>
                    <w:framePr w:hSpace="180" w:wrap="around" w:vAnchor="text" w:hAnchor="margin" w:x="45" w:y="1"/>
                    <w:spacing w:before="40" w:after="40"/>
                    <w:ind w:left="-108" w:right="-108"/>
                    <w:suppressOverlap/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</w:pPr>
                  <w:r w:rsidRPr="0043319D">
                    <w:rPr>
                      <w:rFonts w:ascii="Arial" w:hAnsi="Arial" w:cs="Arial"/>
                      <w:i/>
                      <w:sz w:val="20"/>
                      <w:szCs w:val="20"/>
                      <w:lang w:val="en-US" w:eastAsia="ru-RU"/>
                    </w:rPr>
                    <w:t>X</w:t>
                  </w:r>
                </w:p>
              </w:tc>
            </w:tr>
          </w:tbl>
          <w:p w:rsidR="00F73644" w:rsidRPr="005C7C46" w:rsidRDefault="00F73644" w:rsidP="00E33B9B">
            <w:pPr>
              <w:pStyle w:val="TableParagraph"/>
              <w:spacing w:before="120" w:after="120" w:line="260" w:lineRule="exact"/>
              <w:ind w:left="152"/>
              <w:outlineLvl w:val="1"/>
              <w:rPr>
                <w:i/>
                <w:color w:val="00B0F0"/>
                <w:sz w:val="20"/>
                <w:szCs w:val="20"/>
              </w:rPr>
            </w:pPr>
          </w:p>
        </w:tc>
      </w:tr>
      <w:tr w:rsidR="000D229C" w:rsidRPr="00D51923" w:rsidTr="00E33B9B">
        <w:trPr>
          <w:trHeight w:val="20"/>
        </w:trPr>
        <w:tc>
          <w:tcPr>
            <w:tcW w:w="15174" w:type="dxa"/>
            <w:gridSpan w:val="8"/>
            <w:tcBorders>
              <w:top w:val="single" w:sz="4" w:space="0" w:color="000000"/>
              <w:bottom w:val="single" w:sz="4" w:space="0" w:color="000000"/>
            </w:tcBorders>
          </w:tcPr>
          <w:p w:rsidR="000D229C" w:rsidRPr="000D229C" w:rsidRDefault="000D229C" w:rsidP="00E33B9B">
            <w:pPr>
              <w:pStyle w:val="TableParagraph"/>
              <w:tabs>
                <w:tab w:val="left" w:pos="515"/>
              </w:tabs>
              <w:spacing w:before="120" w:after="120" w:line="260" w:lineRule="exact"/>
              <w:ind w:firstLine="91"/>
              <w:outlineLvl w:val="1"/>
              <w:rPr>
                <w:i/>
                <w:color w:val="00B0F0"/>
                <w:sz w:val="20"/>
                <w:szCs w:val="20"/>
                <w:highlight w:val="yellow"/>
              </w:rPr>
            </w:pPr>
            <w:bookmarkStart w:id="23" w:name="_Toc97292795"/>
            <w:r w:rsidRPr="000D229C">
              <w:rPr>
                <w:i/>
                <w:color w:val="00B0F0"/>
                <w:sz w:val="20"/>
                <w:szCs w:val="20"/>
              </w:rPr>
              <w:t xml:space="preserve">6.4  </w:t>
            </w:r>
            <w:r>
              <w:rPr>
                <w:i/>
                <w:color w:val="00B0F0"/>
                <w:sz w:val="20"/>
                <w:szCs w:val="20"/>
              </w:rPr>
              <w:t>У</w:t>
            </w:r>
            <w:r w:rsidRPr="000D229C">
              <w:rPr>
                <w:i/>
                <w:color w:val="00B0F0"/>
                <w:sz w:val="20"/>
                <w:szCs w:val="20"/>
              </w:rPr>
              <w:t>зел передачи блистеров из зоны класса чистоты Д в зону класса чистоты К</w:t>
            </w:r>
            <w:bookmarkEnd w:id="23"/>
          </w:p>
        </w:tc>
      </w:tr>
      <w:tr w:rsidR="000D229C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0D229C" w:rsidRPr="00D51923" w:rsidRDefault="000D229C" w:rsidP="00E33B9B">
            <w:pPr>
              <w:pStyle w:val="TableParagraph"/>
              <w:numPr>
                <w:ilvl w:val="0"/>
                <w:numId w:val="6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0D229C" w:rsidRPr="00850E55" w:rsidRDefault="000D229C" w:rsidP="001F78A4">
            <w:pPr>
              <w:pStyle w:val="TableParagraph"/>
              <w:spacing w:before="40" w:after="40" w:line="260" w:lineRule="exact"/>
              <w:ind w:firstLine="9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Конструкция узла передачи обеспечи</w:t>
            </w:r>
            <w:r w:rsidR="00973762" w:rsidRPr="00973762">
              <w:rPr>
                <w:i/>
                <w:sz w:val="20"/>
                <w:szCs w:val="20"/>
              </w:rPr>
              <w:t>вает</w:t>
            </w:r>
            <w:r>
              <w:rPr>
                <w:i/>
                <w:sz w:val="20"/>
                <w:szCs w:val="20"/>
              </w:rPr>
              <w:t xml:space="preserve"> стабильное</w:t>
            </w:r>
            <w:r w:rsidR="00973762">
              <w:rPr>
                <w:i/>
                <w:sz w:val="20"/>
                <w:szCs w:val="20"/>
              </w:rPr>
              <w:t xml:space="preserve"> положени</w:t>
            </w:r>
            <w:r w:rsidR="001F78A4">
              <w:rPr>
                <w:i/>
                <w:sz w:val="20"/>
                <w:szCs w:val="20"/>
              </w:rPr>
              <w:t>е</w:t>
            </w:r>
            <w:r w:rsidR="00973762">
              <w:rPr>
                <w:i/>
                <w:sz w:val="20"/>
                <w:szCs w:val="20"/>
              </w:rPr>
              <w:t xml:space="preserve"> </w:t>
            </w:r>
            <w:r w:rsidRPr="006C6078">
              <w:rPr>
                <w:i/>
                <w:sz w:val="20"/>
                <w:szCs w:val="20"/>
              </w:rPr>
              <w:t>блистеров на конвейере</w:t>
            </w:r>
            <w:r w:rsidR="004C0EE4">
              <w:rPr>
                <w:i/>
                <w:sz w:val="20"/>
                <w:szCs w:val="20"/>
              </w:rPr>
              <w:t>.</w:t>
            </w:r>
            <w:r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0D229C" w:rsidRPr="00D51923" w:rsidRDefault="000D229C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0D229C" w:rsidRPr="004C0EE4" w:rsidRDefault="000D229C" w:rsidP="00E33B9B">
            <w:pPr>
              <w:pStyle w:val="TableParagraph"/>
              <w:spacing w:before="40" w:after="40" w:line="260" w:lineRule="exact"/>
              <w:ind w:left="-57"/>
              <w:jc w:val="center"/>
              <w:rPr>
                <w:sz w:val="20"/>
                <w:szCs w:val="20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0D229C" w:rsidRPr="00D51923" w:rsidRDefault="000D229C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0D229C" w:rsidRPr="004C0EE4" w:rsidRDefault="000D229C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0D229C" w:rsidRPr="004C0EE4" w:rsidRDefault="000D229C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0D229C" w:rsidRPr="004C0EE4" w:rsidRDefault="000D229C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 w:rsidRPr="004C0EE4">
              <w:rPr>
                <w:sz w:val="20"/>
                <w:szCs w:val="20"/>
              </w:rPr>
              <w:t>-</w:t>
            </w:r>
          </w:p>
        </w:tc>
      </w:tr>
      <w:tr w:rsidR="000D229C" w:rsidRPr="00D51923" w:rsidTr="00F73644">
        <w:trPr>
          <w:trHeight w:val="326"/>
        </w:trPr>
        <w:tc>
          <w:tcPr>
            <w:tcW w:w="851" w:type="dxa"/>
            <w:tcBorders>
              <w:top w:val="single" w:sz="4" w:space="0" w:color="000000"/>
              <w:bottom w:val="single" w:sz="4" w:space="0" w:color="auto"/>
            </w:tcBorders>
          </w:tcPr>
          <w:p w:rsidR="000D229C" w:rsidRPr="00D51923" w:rsidRDefault="000D229C" w:rsidP="00E33B9B">
            <w:pPr>
              <w:pStyle w:val="TableParagraph"/>
              <w:numPr>
                <w:ilvl w:val="0"/>
                <w:numId w:val="6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auto"/>
            </w:tcBorders>
          </w:tcPr>
          <w:p w:rsidR="000D229C" w:rsidRPr="000B152B" w:rsidRDefault="000D229C" w:rsidP="00E33B9B">
            <w:pPr>
              <w:pStyle w:val="TableParagraph"/>
              <w:spacing w:before="40" w:after="40" w:line="260" w:lineRule="exact"/>
              <w:ind w:firstLine="9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Узел передачи блистеров должен иметь жесткую конструкцию, исключать возможные 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auto"/>
            </w:tcBorders>
          </w:tcPr>
          <w:p w:rsidR="000D229C" w:rsidRPr="00D51923" w:rsidRDefault="000D229C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auto"/>
            </w:tcBorders>
          </w:tcPr>
          <w:p w:rsidR="000D229C" w:rsidRPr="00414227" w:rsidRDefault="000D229C" w:rsidP="00E33B9B">
            <w:pPr>
              <w:pStyle w:val="TableParagraph"/>
              <w:spacing w:before="40" w:after="40" w:line="260" w:lineRule="exact"/>
              <w:ind w:left="-57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auto"/>
            </w:tcBorders>
          </w:tcPr>
          <w:p w:rsidR="000D229C" w:rsidRPr="00D51923" w:rsidRDefault="000D229C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auto"/>
            </w:tcBorders>
          </w:tcPr>
          <w:p w:rsidR="000D229C" w:rsidRPr="00A47271" w:rsidRDefault="000D229C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auto"/>
            </w:tcBorders>
          </w:tcPr>
          <w:p w:rsidR="000D229C" w:rsidRPr="00A47271" w:rsidRDefault="000D229C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auto"/>
            </w:tcBorders>
          </w:tcPr>
          <w:p w:rsidR="000D229C" w:rsidRPr="00A47271" w:rsidRDefault="000D229C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5902AE" w:rsidRPr="00D51923" w:rsidTr="00F73644">
        <w:trPr>
          <w:trHeight w:val="260"/>
        </w:trPr>
        <w:tc>
          <w:tcPr>
            <w:tcW w:w="851" w:type="dxa"/>
            <w:tcBorders>
              <w:top w:val="single" w:sz="4" w:space="0" w:color="auto"/>
              <w:bottom w:val="single" w:sz="4" w:space="0" w:color="000000"/>
            </w:tcBorders>
          </w:tcPr>
          <w:p w:rsidR="005902AE" w:rsidRPr="00D51923" w:rsidRDefault="005902AE" w:rsidP="00E33B9B">
            <w:pPr>
              <w:pStyle w:val="TableParagraph"/>
              <w:spacing w:before="40" w:after="40" w:line="260" w:lineRule="exact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auto"/>
              <w:bottom w:val="single" w:sz="4" w:space="0" w:color="000000"/>
            </w:tcBorders>
          </w:tcPr>
          <w:p w:rsidR="005902AE" w:rsidRDefault="005902AE" w:rsidP="00E33B9B">
            <w:pPr>
              <w:pStyle w:val="TableParagraph"/>
              <w:spacing w:before="40" w:after="40" w:line="260" w:lineRule="exact"/>
              <w:ind w:firstLine="9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смещения при эксплуатации и обслуживании узла передачи блистеров и линии в целом.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000000"/>
            </w:tcBorders>
          </w:tcPr>
          <w:p w:rsidR="005902AE" w:rsidRDefault="005902AE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000000"/>
            </w:tcBorders>
          </w:tcPr>
          <w:p w:rsidR="005902AE" w:rsidRPr="005902AE" w:rsidRDefault="005902AE" w:rsidP="00E33B9B">
            <w:pPr>
              <w:pStyle w:val="TableParagraph"/>
              <w:spacing w:before="40" w:after="40" w:line="260" w:lineRule="exact"/>
              <w:ind w:left="-57"/>
              <w:jc w:val="center"/>
              <w:rPr>
                <w:sz w:val="20"/>
                <w:szCs w:val="20"/>
              </w:rPr>
            </w:pPr>
          </w:p>
        </w:tc>
        <w:tc>
          <w:tcPr>
            <w:tcW w:w="501" w:type="dxa"/>
            <w:tcBorders>
              <w:top w:val="single" w:sz="4" w:space="0" w:color="auto"/>
              <w:bottom w:val="single" w:sz="4" w:space="0" w:color="000000"/>
            </w:tcBorders>
          </w:tcPr>
          <w:p w:rsidR="005902AE" w:rsidRDefault="005902AE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01" w:type="dxa"/>
            <w:tcBorders>
              <w:top w:val="single" w:sz="4" w:space="0" w:color="auto"/>
              <w:bottom w:val="single" w:sz="4" w:space="0" w:color="000000"/>
            </w:tcBorders>
          </w:tcPr>
          <w:p w:rsidR="005902AE" w:rsidRPr="005902AE" w:rsidRDefault="005902AE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01" w:type="dxa"/>
            <w:tcBorders>
              <w:top w:val="single" w:sz="4" w:space="0" w:color="auto"/>
              <w:bottom w:val="single" w:sz="4" w:space="0" w:color="000000"/>
            </w:tcBorders>
          </w:tcPr>
          <w:p w:rsidR="005902AE" w:rsidRPr="005902AE" w:rsidRDefault="005902AE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bottom w:val="single" w:sz="4" w:space="0" w:color="000000"/>
            </w:tcBorders>
          </w:tcPr>
          <w:p w:rsidR="005902AE" w:rsidRPr="005902AE" w:rsidRDefault="005902AE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</w:p>
        </w:tc>
      </w:tr>
      <w:tr w:rsidR="000D229C" w:rsidRPr="00D51923" w:rsidTr="00F73644">
        <w:trPr>
          <w:trHeight w:val="20"/>
        </w:trPr>
        <w:tc>
          <w:tcPr>
            <w:tcW w:w="15174" w:type="dxa"/>
            <w:gridSpan w:val="8"/>
            <w:tcBorders>
              <w:top w:val="single" w:sz="4" w:space="0" w:color="000000"/>
            </w:tcBorders>
          </w:tcPr>
          <w:p w:rsidR="000D229C" w:rsidRPr="004E5305" w:rsidRDefault="000D229C" w:rsidP="00E33B9B">
            <w:pPr>
              <w:pStyle w:val="TableParagraph"/>
              <w:spacing w:before="120" w:after="120" w:line="260" w:lineRule="exact"/>
              <w:ind w:left="153"/>
              <w:outlineLvl w:val="1"/>
              <w:rPr>
                <w:i/>
                <w:color w:val="00B0F0"/>
                <w:sz w:val="20"/>
                <w:szCs w:val="20"/>
              </w:rPr>
            </w:pPr>
            <w:bookmarkStart w:id="24" w:name="_Toc97292796"/>
            <w:r>
              <w:rPr>
                <w:i/>
                <w:color w:val="00B0F0"/>
                <w:sz w:val="20"/>
                <w:szCs w:val="20"/>
              </w:rPr>
              <w:t>6.5 Общие требования к блистерной машине</w:t>
            </w:r>
            <w:bookmarkEnd w:id="24"/>
          </w:p>
        </w:tc>
      </w:tr>
      <w:tr w:rsidR="000D229C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</w:tcBorders>
          </w:tcPr>
          <w:p w:rsidR="000D229C" w:rsidRPr="00D51923" w:rsidRDefault="000D229C" w:rsidP="00E33B9B">
            <w:pPr>
              <w:pStyle w:val="TableParagraph"/>
              <w:numPr>
                <w:ilvl w:val="0"/>
                <w:numId w:val="8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</w:tcBorders>
          </w:tcPr>
          <w:p w:rsidR="000D229C" w:rsidRPr="00E8230C" w:rsidRDefault="000D229C" w:rsidP="00E33B9B">
            <w:pPr>
              <w:pStyle w:val="TableParagraph"/>
              <w:tabs>
                <w:tab w:val="left" w:pos="515"/>
              </w:tabs>
              <w:spacing w:before="40" w:after="40" w:line="260" w:lineRule="exact"/>
              <w:ind w:firstLine="90"/>
              <w:rPr>
                <w:i/>
                <w:sz w:val="20"/>
                <w:szCs w:val="20"/>
              </w:rPr>
            </w:pPr>
            <w:r w:rsidRPr="00E8230C">
              <w:rPr>
                <w:i/>
                <w:sz w:val="20"/>
                <w:szCs w:val="20"/>
              </w:rPr>
              <w:t>Максимальная производ</w:t>
            </w:r>
            <w:r w:rsidR="007017E1">
              <w:rPr>
                <w:i/>
                <w:sz w:val="20"/>
                <w:szCs w:val="20"/>
              </w:rPr>
              <w:t xml:space="preserve">ительность блистерной машины – </w:t>
            </w:r>
            <w:r w:rsidR="00A42E80" w:rsidRPr="00A42E80">
              <w:rPr>
                <w:i/>
                <w:sz w:val="20"/>
                <w:szCs w:val="20"/>
              </w:rPr>
              <w:t>30</w:t>
            </w:r>
            <w:r w:rsidRPr="00E8230C">
              <w:rPr>
                <w:i/>
                <w:sz w:val="20"/>
                <w:szCs w:val="20"/>
              </w:rPr>
              <w:t>0 блистеров/минуту.</w:t>
            </w:r>
          </w:p>
        </w:tc>
        <w:tc>
          <w:tcPr>
            <w:tcW w:w="993" w:type="dxa"/>
            <w:tcBorders>
              <w:top w:val="single" w:sz="4" w:space="0" w:color="000000"/>
            </w:tcBorders>
          </w:tcPr>
          <w:p w:rsidR="000D229C" w:rsidRPr="007464C9" w:rsidRDefault="000D229C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</w:tcBorders>
          </w:tcPr>
          <w:p w:rsidR="000D229C" w:rsidRPr="00D62B7E" w:rsidRDefault="000D229C" w:rsidP="00E33B9B">
            <w:pPr>
              <w:pStyle w:val="TableParagraph"/>
              <w:spacing w:before="40" w:after="40" w:line="260" w:lineRule="exact"/>
              <w:ind w:firstLine="110"/>
              <w:jc w:val="center"/>
              <w:rPr>
                <w:sz w:val="16"/>
                <w:szCs w:val="16"/>
              </w:rPr>
            </w:pPr>
          </w:p>
        </w:tc>
        <w:tc>
          <w:tcPr>
            <w:tcW w:w="501" w:type="dxa"/>
            <w:tcBorders>
              <w:top w:val="single" w:sz="4" w:space="0" w:color="000000"/>
            </w:tcBorders>
          </w:tcPr>
          <w:p w:rsidR="000D229C" w:rsidRPr="00D51923" w:rsidRDefault="000D229C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</w:tcBorders>
          </w:tcPr>
          <w:p w:rsidR="000D229C" w:rsidRPr="00FF5836" w:rsidRDefault="000D229C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</w:tcBorders>
          </w:tcPr>
          <w:p w:rsidR="000D229C" w:rsidRPr="00FF5836" w:rsidRDefault="000D229C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</w:tcBorders>
          </w:tcPr>
          <w:p w:rsidR="000D229C" w:rsidRPr="00FF5836" w:rsidRDefault="000D229C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0D229C" w:rsidRPr="00D51923" w:rsidTr="00E33B9B">
        <w:trPr>
          <w:trHeight w:val="20"/>
        </w:trPr>
        <w:tc>
          <w:tcPr>
            <w:tcW w:w="851" w:type="dxa"/>
          </w:tcPr>
          <w:p w:rsidR="000D229C" w:rsidRPr="00D51923" w:rsidRDefault="000D229C" w:rsidP="00E33B9B">
            <w:pPr>
              <w:pStyle w:val="TableParagraph"/>
              <w:numPr>
                <w:ilvl w:val="0"/>
                <w:numId w:val="8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</w:tcPr>
          <w:p w:rsidR="000D229C" w:rsidRPr="00E8230C" w:rsidRDefault="000D229C" w:rsidP="00E33B9B">
            <w:pPr>
              <w:pStyle w:val="TableParagraph"/>
              <w:tabs>
                <w:tab w:val="left" w:pos="515"/>
              </w:tabs>
              <w:spacing w:before="40" w:after="40" w:line="260" w:lineRule="exact"/>
              <w:ind w:firstLine="90"/>
              <w:rPr>
                <w:i/>
                <w:sz w:val="20"/>
                <w:szCs w:val="20"/>
              </w:rPr>
            </w:pPr>
            <w:r w:rsidRPr="00E8230C">
              <w:rPr>
                <w:i/>
                <w:sz w:val="20"/>
                <w:szCs w:val="20"/>
              </w:rPr>
              <w:t>Гарантированная эксплуатационная производительность (производительность, с кот</w:t>
            </w:r>
            <w:r w:rsidRPr="00E8230C">
              <w:rPr>
                <w:i/>
                <w:sz w:val="20"/>
                <w:szCs w:val="20"/>
              </w:rPr>
              <w:t>о</w:t>
            </w:r>
            <w:r w:rsidRPr="00E8230C">
              <w:rPr>
                <w:i/>
                <w:sz w:val="20"/>
                <w:szCs w:val="20"/>
              </w:rPr>
              <w:t>рой машина работает основное время):</w:t>
            </w:r>
          </w:p>
        </w:tc>
        <w:tc>
          <w:tcPr>
            <w:tcW w:w="993" w:type="dxa"/>
          </w:tcPr>
          <w:p w:rsidR="000D229C" w:rsidRPr="00D51923" w:rsidRDefault="000D229C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409" w:type="dxa"/>
          </w:tcPr>
          <w:p w:rsidR="000D229C" w:rsidRPr="00D62B7E" w:rsidRDefault="000D229C" w:rsidP="00E33B9B">
            <w:pPr>
              <w:pStyle w:val="TableParagraph"/>
              <w:spacing w:before="40" w:after="40" w:line="260" w:lineRule="exact"/>
              <w:ind w:firstLine="110"/>
              <w:jc w:val="center"/>
              <w:rPr>
                <w:sz w:val="16"/>
                <w:szCs w:val="16"/>
              </w:rPr>
            </w:pPr>
          </w:p>
        </w:tc>
        <w:tc>
          <w:tcPr>
            <w:tcW w:w="501" w:type="dxa"/>
          </w:tcPr>
          <w:p w:rsidR="000D229C" w:rsidRPr="007A0A45" w:rsidRDefault="000D229C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501" w:type="dxa"/>
          </w:tcPr>
          <w:p w:rsidR="000D229C" w:rsidRPr="007A0A45" w:rsidRDefault="000D229C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501" w:type="dxa"/>
          </w:tcPr>
          <w:p w:rsidR="000D229C" w:rsidRPr="007A0A45" w:rsidRDefault="000D229C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482" w:type="dxa"/>
          </w:tcPr>
          <w:p w:rsidR="000D229C" w:rsidRPr="007A0A45" w:rsidRDefault="000D229C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0D229C" w:rsidRPr="00D51923" w:rsidTr="00E33B9B">
        <w:trPr>
          <w:trHeight w:val="20"/>
        </w:trPr>
        <w:tc>
          <w:tcPr>
            <w:tcW w:w="851" w:type="dxa"/>
          </w:tcPr>
          <w:p w:rsidR="000D229C" w:rsidRPr="00D51923" w:rsidRDefault="000D229C" w:rsidP="00E33B9B">
            <w:pPr>
              <w:pStyle w:val="TableParagraph"/>
              <w:numPr>
                <w:ilvl w:val="0"/>
                <w:numId w:val="28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</w:tcPr>
          <w:p w:rsidR="000D229C" w:rsidRPr="00E8230C" w:rsidRDefault="000D229C" w:rsidP="007017E1">
            <w:pPr>
              <w:pStyle w:val="TableParagraph"/>
              <w:tabs>
                <w:tab w:val="left" w:pos="515"/>
              </w:tabs>
              <w:spacing w:before="40" w:after="40" w:line="260" w:lineRule="exact"/>
              <w:ind w:firstLine="90"/>
              <w:rPr>
                <w:i/>
                <w:sz w:val="20"/>
                <w:szCs w:val="20"/>
              </w:rPr>
            </w:pPr>
            <w:r w:rsidRPr="00E8230C">
              <w:rPr>
                <w:i/>
                <w:sz w:val="20"/>
                <w:szCs w:val="20"/>
              </w:rPr>
              <w:t xml:space="preserve">- таблетка двояковыпуклая с риской и размером, блистера 33×80 не менее </w:t>
            </w:r>
            <w:r w:rsidR="007017E1">
              <w:rPr>
                <w:i/>
                <w:sz w:val="20"/>
                <w:szCs w:val="20"/>
              </w:rPr>
              <w:t>2</w:t>
            </w:r>
            <w:r w:rsidRPr="00E8230C">
              <w:rPr>
                <w:i/>
                <w:sz w:val="20"/>
                <w:szCs w:val="20"/>
              </w:rPr>
              <w:t>00 блист</w:t>
            </w:r>
            <w:r w:rsidRPr="00E8230C">
              <w:rPr>
                <w:i/>
                <w:sz w:val="20"/>
                <w:szCs w:val="20"/>
              </w:rPr>
              <w:t>е</w:t>
            </w:r>
            <w:r w:rsidRPr="00E8230C">
              <w:rPr>
                <w:i/>
                <w:sz w:val="20"/>
                <w:szCs w:val="20"/>
              </w:rPr>
              <w:t>ров/мин</w:t>
            </w:r>
            <w:r w:rsidR="0051776C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993" w:type="dxa"/>
          </w:tcPr>
          <w:p w:rsidR="000D229C" w:rsidRPr="007464C9" w:rsidRDefault="000D229C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</w:tcPr>
          <w:p w:rsidR="000D229C" w:rsidRPr="00D62B7E" w:rsidRDefault="000D229C" w:rsidP="003B498F">
            <w:pPr>
              <w:pStyle w:val="TableParagraph"/>
              <w:spacing w:before="40" w:after="40" w:line="260" w:lineRule="exact"/>
              <w:ind w:firstLine="110"/>
              <w:jc w:val="center"/>
              <w:rPr>
                <w:sz w:val="16"/>
                <w:szCs w:val="16"/>
              </w:rPr>
            </w:pPr>
            <w:r w:rsidRPr="003B498F">
              <w:rPr>
                <w:sz w:val="16"/>
                <w:szCs w:val="16"/>
              </w:rPr>
              <w:t>См. пункт</w:t>
            </w:r>
            <w:r w:rsidR="00907AF9">
              <w:rPr>
                <w:sz w:val="16"/>
                <w:szCs w:val="16"/>
              </w:rPr>
              <w:t xml:space="preserve"> </w:t>
            </w:r>
            <w:r w:rsidR="003B498F" w:rsidRPr="003B498F">
              <w:rPr>
                <w:sz w:val="16"/>
                <w:szCs w:val="16"/>
              </w:rPr>
              <w:t>6.3</w:t>
            </w:r>
          </w:p>
        </w:tc>
        <w:tc>
          <w:tcPr>
            <w:tcW w:w="501" w:type="dxa"/>
          </w:tcPr>
          <w:p w:rsidR="000D229C" w:rsidRPr="00D51923" w:rsidRDefault="000D229C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</w:tcPr>
          <w:p w:rsidR="000D229C" w:rsidRPr="00FF5836" w:rsidRDefault="000D229C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</w:tcPr>
          <w:p w:rsidR="000D229C" w:rsidRPr="00FF5836" w:rsidRDefault="000D229C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</w:tcPr>
          <w:p w:rsidR="000D229C" w:rsidRPr="00FF5836" w:rsidRDefault="000D229C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0D229C" w:rsidRPr="00D51923" w:rsidTr="00E33B9B">
        <w:trPr>
          <w:trHeight w:val="20"/>
        </w:trPr>
        <w:tc>
          <w:tcPr>
            <w:tcW w:w="851" w:type="dxa"/>
          </w:tcPr>
          <w:p w:rsidR="000D229C" w:rsidRPr="00D51923" w:rsidRDefault="000D229C" w:rsidP="00E33B9B">
            <w:pPr>
              <w:pStyle w:val="TableParagraph"/>
              <w:numPr>
                <w:ilvl w:val="0"/>
                <w:numId w:val="29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</w:tcPr>
          <w:p w:rsidR="000D229C" w:rsidRPr="00E2127C" w:rsidRDefault="000D229C" w:rsidP="00343406">
            <w:pPr>
              <w:spacing w:before="40" w:after="40" w:line="260" w:lineRule="exact"/>
              <w:ind w:right="-1" w:firstLine="90"/>
              <w:jc w:val="both"/>
              <w:rPr>
                <w:rFonts w:ascii="Arial" w:hAnsi="Arial" w:cs="Arial"/>
                <w:i/>
                <w:sz w:val="20"/>
                <w:szCs w:val="20"/>
                <w:lang w:eastAsia="ru-RU"/>
              </w:rPr>
            </w:pPr>
            <w:r w:rsidRPr="00E2127C">
              <w:rPr>
                <w:rFonts w:ascii="Arial" w:hAnsi="Arial" w:cs="Arial"/>
                <w:i/>
                <w:sz w:val="20"/>
                <w:szCs w:val="20"/>
                <w:lang w:eastAsia="ru-RU"/>
              </w:rPr>
              <w:t xml:space="preserve">Габаритные размеры и вес блистерной машины не более: длина – </w:t>
            </w:r>
            <w:r w:rsidR="00343406" w:rsidRPr="00343406">
              <w:rPr>
                <w:rFonts w:ascii="Arial" w:hAnsi="Arial" w:cs="Arial"/>
                <w:i/>
                <w:sz w:val="20"/>
                <w:szCs w:val="20"/>
                <w:lang w:eastAsia="ru-RU"/>
              </w:rPr>
              <w:t>4400</w:t>
            </w:r>
            <w:r w:rsidR="0051776C">
              <w:rPr>
                <w:rFonts w:ascii="Arial" w:hAnsi="Arial" w:cs="Arial"/>
                <w:i/>
                <w:sz w:val="20"/>
                <w:szCs w:val="20"/>
                <w:lang w:eastAsia="ru-RU"/>
              </w:rPr>
              <w:t xml:space="preserve"> мм; ширина – 1</w:t>
            </w:r>
            <w:r w:rsidR="0051776C" w:rsidRPr="0051776C">
              <w:rPr>
                <w:rFonts w:ascii="Arial" w:hAnsi="Arial" w:cs="Arial"/>
                <w:i/>
                <w:sz w:val="20"/>
                <w:szCs w:val="20"/>
                <w:lang w:eastAsia="ru-RU"/>
              </w:rPr>
              <w:t>9</w:t>
            </w:r>
            <w:r w:rsidRPr="00E2127C">
              <w:rPr>
                <w:rFonts w:ascii="Arial" w:hAnsi="Arial" w:cs="Arial"/>
                <w:i/>
                <w:sz w:val="20"/>
                <w:szCs w:val="20"/>
                <w:lang w:eastAsia="ru-RU"/>
              </w:rPr>
              <w:t>00 мм</w:t>
            </w:r>
            <w:r w:rsidR="003B498F">
              <w:rPr>
                <w:rFonts w:ascii="Arial" w:hAnsi="Arial" w:cs="Arial"/>
                <w:i/>
                <w:sz w:val="20"/>
                <w:szCs w:val="20"/>
                <w:lang w:eastAsia="ru-RU"/>
              </w:rPr>
              <w:t xml:space="preserve">; </w:t>
            </w:r>
            <w:r w:rsidR="003B498F" w:rsidRPr="00E2127C">
              <w:rPr>
                <w:rFonts w:ascii="Arial" w:hAnsi="Arial" w:cs="Arial"/>
                <w:i/>
                <w:sz w:val="20"/>
                <w:szCs w:val="20"/>
                <w:lang w:eastAsia="ru-RU"/>
              </w:rPr>
              <w:t xml:space="preserve">высота  –  </w:t>
            </w:r>
            <w:r w:rsidR="003B498F">
              <w:rPr>
                <w:rFonts w:ascii="Arial" w:hAnsi="Arial" w:cs="Arial"/>
                <w:i/>
                <w:sz w:val="20"/>
                <w:szCs w:val="20"/>
                <w:lang w:eastAsia="ru-RU"/>
              </w:rPr>
              <w:t xml:space="preserve">2500 </w:t>
            </w:r>
            <w:r w:rsidR="003B498F" w:rsidRPr="00E2127C">
              <w:rPr>
                <w:rFonts w:ascii="Arial" w:hAnsi="Arial" w:cs="Arial"/>
                <w:i/>
                <w:sz w:val="20"/>
                <w:szCs w:val="20"/>
                <w:lang w:eastAsia="ru-RU"/>
              </w:rPr>
              <w:t>мм</w:t>
            </w:r>
            <w:r w:rsidR="003B498F">
              <w:rPr>
                <w:rFonts w:ascii="Arial" w:hAnsi="Arial" w:cs="Arial"/>
                <w:i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93" w:type="dxa"/>
          </w:tcPr>
          <w:p w:rsidR="000D229C" w:rsidRPr="007464C9" w:rsidRDefault="000D229C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</w:tcPr>
          <w:p w:rsidR="00C81AAE" w:rsidRPr="0051776C" w:rsidRDefault="00C81AAE" w:rsidP="00C81AAE">
            <w:pPr>
              <w:pStyle w:val="TableParagraph"/>
              <w:spacing w:before="40" w:after="40" w:line="260" w:lineRule="exact"/>
              <w:ind w:firstLine="107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П</w:t>
            </w:r>
            <w:r w:rsidRPr="009E2F94">
              <w:rPr>
                <w:sz w:val="16"/>
                <w:szCs w:val="16"/>
              </w:rPr>
              <w:t>риложение 1, поз. №</w:t>
            </w:r>
            <w:r w:rsidR="0051776C">
              <w:rPr>
                <w:sz w:val="16"/>
                <w:szCs w:val="16"/>
              </w:rPr>
              <w:t xml:space="preserve"> 1931, 1941, 1951</w:t>
            </w:r>
          </w:p>
          <w:p w:rsidR="000D229C" w:rsidRPr="0081768D" w:rsidRDefault="00C81AAE" w:rsidP="00C81AAE">
            <w:pPr>
              <w:pStyle w:val="TableParagraph"/>
              <w:spacing w:before="40" w:after="40" w:line="260" w:lineRule="exact"/>
              <w:ind w:firstLine="107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Приложение 2 поз. № 1961</w:t>
            </w:r>
          </w:p>
        </w:tc>
        <w:tc>
          <w:tcPr>
            <w:tcW w:w="501" w:type="dxa"/>
          </w:tcPr>
          <w:p w:rsidR="000D229C" w:rsidRPr="00D51923" w:rsidRDefault="000D229C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</w:tcPr>
          <w:p w:rsidR="000D229C" w:rsidRPr="00FF5836" w:rsidRDefault="000D229C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</w:tcPr>
          <w:p w:rsidR="000D229C" w:rsidRPr="00FF5836" w:rsidRDefault="000D229C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</w:tcPr>
          <w:p w:rsidR="000D229C" w:rsidRPr="007A0A45" w:rsidRDefault="000D229C" w:rsidP="00E33B9B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325C4D" w:rsidRPr="00D51923" w:rsidTr="00E33B9B">
        <w:trPr>
          <w:trHeight w:val="20"/>
        </w:trPr>
        <w:tc>
          <w:tcPr>
            <w:tcW w:w="851" w:type="dxa"/>
          </w:tcPr>
          <w:p w:rsidR="00325C4D" w:rsidRPr="00D51923" w:rsidRDefault="00325C4D" w:rsidP="00325C4D">
            <w:pPr>
              <w:pStyle w:val="TableParagraph"/>
              <w:numPr>
                <w:ilvl w:val="0"/>
                <w:numId w:val="29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bottom w:val="single" w:sz="4" w:space="0" w:color="000000"/>
            </w:tcBorders>
          </w:tcPr>
          <w:p w:rsidR="00325C4D" w:rsidRPr="0053344C" w:rsidRDefault="00325C4D" w:rsidP="00325C4D">
            <w:pPr>
              <w:pStyle w:val="TableParagraph"/>
              <w:spacing w:before="40" w:after="40" w:line="260" w:lineRule="exact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Потребление сжатого</w:t>
            </w:r>
            <w:r w:rsidRPr="0053344C">
              <w:rPr>
                <w:i/>
                <w:sz w:val="20"/>
                <w:szCs w:val="20"/>
              </w:rPr>
              <w:t xml:space="preserve"> воздух</w:t>
            </w:r>
            <w:r>
              <w:rPr>
                <w:i/>
                <w:sz w:val="20"/>
                <w:szCs w:val="20"/>
              </w:rPr>
              <w:t xml:space="preserve">а блистерной машиной – не более </w:t>
            </w:r>
            <w:r w:rsidRPr="0031231A">
              <w:rPr>
                <w:i/>
                <w:sz w:val="20"/>
                <w:szCs w:val="20"/>
              </w:rPr>
              <w:t>5</w:t>
            </w:r>
            <w:r>
              <w:rPr>
                <w:i/>
                <w:sz w:val="20"/>
                <w:szCs w:val="20"/>
              </w:rPr>
              <w:t>00 нл/минуту.</w:t>
            </w:r>
          </w:p>
        </w:tc>
        <w:tc>
          <w:tcPr>
            <w:tcW w:w="993" w:type="dxa"/>
            <w:tcBorders>
              <w:bottom w:val="single" w:sz="4" w:space="0" w:color="000000"/>
            </w:tcBorders>
          </w:tcPr>
          <w:p w:rsidR="00325C4D" w:rsidRPr="00F3444D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409" w:type="dxa"/>
            <w:tcBorders>
              <w:bottom w:val="single" w:sz="4" w:space="0" w:color="000000"/>
            </w:tcBorders>
          </w:tcPr>
          <w:p w:rsidR="00325C4D" w:rsidRPr="00414227" w:rsidRDefault="00325C4D" w:rsidP="00325C4D">
            <w:pPr>
              <w:pStyle w:val="TableParagraph"/>
              <w:spacing w:before="40" w:after="40" w:line="260" w:lineRule="exact"/>
              <w:ind w:left="-57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bottom w:val="single" w:sz="4" w:space="0" w:color="000000"/>
            </w:tcBorders>
          </w:tcPr>
          <w:p w:rsidR="00325C4D" w:rsidRPr="00FF5836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bottom w:val="single" w:sz="4" w:space="0" w:color="000000"/>
            </w:tcBorders>
          </w:tcPr>
          <w:p w:rsidR="00325C4D" w:rsidRPr="00FF5836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bottom w:val="single" w:sz="4" w:space="0" w:color="000000"/>
            </w:tcBorders>
          </w:tcPr>
          <w:p w:rsidR="00325C4D" w:rsidRPr="00FF5836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51776C" w:rsidRPr="00D51923" w:rsidTr="00E33B9B">
        <w:trPr>
          <w:trHeight w:val="20"/>
        </w:trPr>
        <w:tc>
          <w:tcPr>
            <w:tcW w:w="851" w:type="dxa"/>
          </w:tcPr>
          <w:p w:rsidR="0051776C" w:rsidRPr="00D51923" w:rsidRDefault="0051776C" w:rsidP="0051776C">
            <w:pPr>
              <w:pStyle w:val="TableParagraph"/>
              <w:numPr>
                <w:ilvl w:val="0"/>
                <w:numId w:val="29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bottom w:val="single" w:sz="4" w:space="0" w:color="000000"/>
            </w:tcBorders>
          </w:tcPr>
          <w:p w:rsidR="0051776C" w:rsidRPr="0053344C" w:rsidRDefault="0051776C" w:rsidP="0051776C">
            <w:pPr>
              <w:pStyle w:val="TableParagraph"/>
              <w:spacing w:before="40" w:after="40" w:line="260" w:lineRule="exact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Д</w:t>
            </w:r>
            <w:r w:rsidRPr="0053344C">
              <w:rPr>
                <w:i/>
                <w:sz w:val="20"/>
                <w:szCs w:val="20"/>
              </w:rPr>
              <w:t>авление</w:t>
            </w:r>
            <w:r>
              <w:rPr>
                <w:i/>
                <w:sz w:val="20"/>
                <w:szCs w:val="20"/>
              </w:rPr>
              <w:t xml:space="preserve"> сжатого воздуха</w:t>
            </w:r>
            <w:r w:rsidRPr="0053344C">
              <w:rPr>
                <w:i/>
                <w:sz w:val="20"/>
                <w:szCs w:val="20"/>
              </w:rPr>
              <w:t xml:space="preserve"> не более 0,6 М</w:t>
            </w:r>
            <w:r>
              <w:rPr>
                <w:i/>
                <w:sz w:val="20"/>
                <w:szCs w:val="20"/>
              </w:rPr>
              <w:t>П</w:t>
            </w:r>
            <w:r w:rsidRPr="0053344C">
              <w:rPr>
                <w:i/>
                <w:sz w:val="20"/>
                <w:szCs w:val="20"/>
              </w:rPr>
              <w:t>а</w:t>
            </w:r>
            <w:r>
              <w:rPr>
                <w:i/>
                <w:sz w:val="20"/>
                <w:szCs w:val="20"/>
              </w:rPr>
              <w:t>.</w:t>
            </w:r>
          </w:p>
        </w:tc>
        <w:tc>
          <w:tcPr>
            <w:tcW w:w="993" w:type="dxa"/>
            <w:tcBorders>
              <w:bottom w:val="single" w:sz="4" w:space="0" w:color="000000"/>
            </w:tcBorders>
          </w:tcPr>
          <w:p w:rsidR="0051776C" w:rsidRPr="00F3444D" w:rsidRDefault="0051776C" w:rsidP="0051776C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409" w:type="dxa"/>
            <w:tcBorders>
              <w:bottom w:val="single" w:sz="4" w:space="0" w:color="000000"/>
            </w:tcBorders>
          </w:tcPr>
          <w:p w:rsidR="0051776C" w:rsidRPr="00414227" w:rsidRDefault="0051776C" w:rsidP="0051776C">
            <w:pPr>
              <w:pStyle w:val="TableParagraph"/>
              <w:spacing w:before="40" w:after="40" w:line="260" w:lineRule="exact"/>
              <w:ind w:left="-57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bottom w:val="single" w:sz="4" w:space="0" w:color="000000"/>
            </w:tcBorders>
          </w:tcPr>
          <w:p w:rsidR="0051776C" w:rsidRPr="00D51923" w:rsidRDefault="0051776C" w:rsidP="0051776C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bottom w:val="single" w:sz="4" w:space="0" w:color="000000"/>
            </w:tcBorders>
          </w:tcPr>
          <w:p w:rsidR="0051776C" w:rsidRPr="00FF5836" w:rsidRDefault="0051776C" w:rsidP="0051776C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bottom w:val="single" w:sz="4" w:space="0" w:color="000000"/>
            </w:tcBorders>
          </w:tcPr>
          <w:p w:rsidR="0051776C" w:rsidRPr="00FF5836" w:rsidRDefault="0051776C" w:rsidP="0051776C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bottom w:val="single" w:sz="4" w:space="0" w:color="000000"/>
            </w:tcBorders>
          </w:tcPr>
          <w:p w:rsidR="0051776C" w:rsidRPr="00FF5836" w:rsidRDefault="0051776C" w:rsidP="0051776C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51776C" w:rsidRPr="00D51923" w:rsidTr="00E33B9B">
        <w:trPr>
          <w:trHeight w:val="20"/>
        </w:trPr>
        <w:tc>
          <w:tcPr>
            <w:tcW w:w="851" w:type="dxa"/>
          </w:tcPr>
          <w:p w:rsidR="0051776C" w:rsidRPr="00D51923" w:rsidRDefault="0051776C" w:rsidP="0051776C">
            <w:pPr>
              <w:pStyle w:val="TableParagraph"/>
              <w:numPr>
                <w:ilvl w:val="0"/>
                <w:numId w:val="29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bottom w:val="single" w:sz="4" w:space="0" w:color="000000"/>
            </w:tcBorders>
          </w:tcPr>
          <w:p w:rsidR="0051776C" w:rsidRPr="00D51923" w:rsidRDefault="0051776C" w:rsidP="0051776C">
            <w:pPr>
              <w:pStyle w:val="TableParagraph"/>
              <w:spacing w:before="40" w:after="40" w:line="260" w:lineRule="exact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Напряжение </w:t>
            </w:r>
            <w:r w:rsidRPr="007006F5">
              <w:rPr>
                <w:i/>
                <w:sz w:val="20"/>
                <w:szCs w:val="20"/>
              </w:rPr>
              <w:t>380В, 3 фазы, рабочая частота 50 Гц.</w:t>
            </w:r>
          </w:p>
        </w:tc>
        <w:tc>
          <w:tcPr>
            <w:tcW w:w="993" w:type="dxa"/>
            <w:tcBorders>
              <w:bottom w:val="single" w:sz="4" w:space="0" w:color="000000"/>
            </w:tcBorders>
          </w:tcPr>
          <w:p w:rsidR="0051776C" w:rsidRDefault="0051776C" w:rsidP="0051776C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409" w:type="dxa"/>
            <w:tcBorders>
              <w:bottom w:val="single" w:sz="4" w:space="0" w:color="000000"/>
            </w:tcBorders>
          </w:tcPr>
          <w:p w:rsidR="0051776C" w:rsidRPr="006B10C7" w:rsidRDefault="0051776C" w:rsidP="0051776C">
            <w:pPr>
              <w:pStyle w:val="TableParagraph"/>
              <w:spacing w:before="40" w:after="40" w:line="260" w:lineRule="exact"/>
              <w:ind w:left="-57"/>
              <w:jc w:val="center"/>
              <w:rPr>
                <w:sz w:val="20"/>
                <w:szCs w:val="20"/>
              </w:rPr>
            </w:pPr>
          </w:p>
        </w:tc>
        <w:tc>
          <w:tcPr>
            <w:tcW w:w="501" w:type="dxa"/>
            <w:tcBorders>
              <w:bottom w:val="single" w:sz="4" w:space="0" w:color="000000"/>
            </w:tcBorders>
          </w:tcPr>
          <w:p w:rsidR="0051776C" w:rsidRPr="00D51923" w:rsidRDefault="0051776C" w:rsidP="0051776C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bottom w:val="single" w:sz="4" w:space="0" w:color="000000"/>
            </w:tcBorders>
          </w:tcPr>
          <w:p w:rsidR="0051776C" w:rsidRPr="00FF5836" w:rsidRDefault="0051776C" w:rsidP="0051776C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bottom w:val="single" w:sz="4" w:space="0" w:color="000000"/>
            </w:tcBorders>
          </w:tcPr>
          <w:p w:rsidR="0051776C" w:rsidRPr="00FF5836" w:rsidRDefault="0051776C" w:rsidP="0051776C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bottom w:val="single" w:sz="4" w:space="0" w:color="000000"/>
            </w:tcBorders>
          </w:tcPr>
          <w:p w:rsidR="0051776C" w:rsidRPr="00FF5836" w:rsidRDefault="0051776C" w:rsidP="0051776C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51776C" w:rsidRPr="00D51923" w:rsidTr="00E33B9B">
        <w:trPr>
          <w:trHeight w:val="20"/>
        </w:trPr>
        <w:tc>
          <w:tcPr>
            <w:tcW w:w="851" w:type="dxa"/>
          </w:tcPr>
          <w:p w:rsidR="0051776C" w:rsidRPr="00D51923" w:rsidRDefault="0051776C" w:rsidP="0051776C">
            <w:pPr>
              <w:pStyle w:val="TableParagraph"/>
              <w:numPr>
                <w:ilvl w:val="0"/>
                <w:numId w:val="29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</w:tcPr>
          <w:p w:rsidR="0051776C" w:rsidRPr="00471698" w:rsidRDefault="0051776C" w:rsidP="0051776C">
            <w:pPr>
              <w:spacing w:before="40" w:after="40" w:line="260" w:lineRule="exact"/>
              <w:ind w:right="-1" w:firstLine="90"/>
              <w:jc w:val="both"/>
              <w:rPr>
                <w:rFonts w:ascii="Arial" w:hAnsi="Arial" w:cs="Arial"/>
                <w:i/>
                <w:sz w:val="20"/>
                <w:szCs w:val="20"/>
                <w:lang w:eastAsia="ru-RU"/>
              </w:rPr>
            </w:pPr>
            <w:r w:rsidRPr="00471698">
              <w:rPr>
                <w:rFonts w:ascii="Arial" w:hAnsi="Arial" w:cs="Arial"/>
                <w:i/>
                <w:sz w:val="20"/>
                <w:szCs w:val="20"/>
                <w:lang w:eastAsia="ru-RU"/>
              </w:rPr>
              <w:t>Материал</w:t>
            </w:r>
            <w:r>
              <w:rPr>
                <w:rFonts w:ascii="Arial" w:hAnsi="Arial" w:cs="Arial"/>
                <w:i/>
                <w:sz w:val="20"/>
                <w:szCs w:val="20"/>
                <w:lang w:eastAsia="ru-RU"/>
              </w:rPr>
              <w:t>ы блистерной упаковки пленка ПВХ и алюминиевая фольга</w:t>
            </w:r>
            <w:r w:rsidRPr="00471698">
              <w:rPr>
                <w:rFonts w:ascii="Arial" w:hAnsi="Arial" w:cs="Arial"/>
                <w:i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93" w:type="dxa"/>
          </w:tcPr>
          <w:p w:rsidR="0051776C" w:rsidRPr="008E687A" w:rsidRDefault="0051776C" w:rsidP="0051776C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</w:tcPr>
          <w:p w:rsidR="0051776C" w:rsidRPr="00D45F65" w:rsidRDefault="0051776C" w:rsidP="0051776C">
            <w:pPr>
              <w:pStyle w:val="TableParagraph"/>
              <w:spacing w:before="40" w:after="40" w:line="260" w:lineRule="exact"/>
              <w:ind w:left="-57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</w:tcPr>
          <w:p w:rsidR="0051776C" w:rsidRPr="00D51923" w:rsidRDefault="0051776C" w:rsidP="0051776C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</w:tcPr>
          <w:p w:rsidR="0051776C" w:rsidRPr="00FF5836" w:rsidRDefault="0051776C" w:rsidP="0051776C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</w:tcPr>
          <w:p w:rsidR="0051776C" w:rsidRPr="00FF5836" w:rsidRDefault="0051776C" w:rsidP="0051776C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</w:tcPr>
          <w:p w:rsidR="0051776C" w:rsidRPr="00FF5836" w:rsidRDefault="0051776C" w:rsidP="0051776C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51776C" w:rsidRPr="00D51923" w:rsidTr="00E33B9B">
        <w:trPr>
          <w:trHeight w:val="20"/>
        </w:trPr>
        <w:tc>
          <w:tcPr>
            <w:tcW w:w="851" w:type="dxa"/>
          </w:tcPr>
          <w:p w:rsidR="0051776C" w:rsidRPr="008E687A" w:rsidRDefault="0051776C" w:rsidP="0051776C">
            <w:pPr>
              <w:pStyle w:val="TableParagraph"/>
              <w:numPr>
                <w:ilvl w:val="0"/>
                <w:numId w:val="29"/>
              </w:numPr>
              <w:spacing w:before="40" w:after="40" w:line="260" w:lineRule="exact"/>
              <w:ind w:left="57" w:firstLine="0"/>
              <w:rPr>
                <w:sz w:val="20"/>
                <w:szCs w:val="20"/>
                <w:lang w:val="en-US"/>
              </w:rPr>
            </w:pPr>
          </w:p>
        </w:tc>
        <w:tc>
          <w:tcPr>
            <w:tcW w:w="8936" w:type="dxa"/>
          </w:tcPr>
          <w:p w:rsidR="0051776C" w:rsidRPr="000B152B" w:rsidRDefault="0051776C" w:rsidP="0051776C">
            <w:pPr>
              <w:spacing w:before="40" w:after="40" w:line="260" w:lineRule="exact"/>
              <w:ind w:right="-1" w:firstLine="90"/>
              <w:jc w:val="both"/>
              <w:rPr>
                <w:rFonts w:ascii="Arial" w:hAnsi="Arial" w:cs="Arial"/>
                <w:i/>
                <w:sz w:val="20"/>
                <w:szCs w:val="20"/>
                <w:lang w:eastAsia="ru-RU"/>
              </w:rPr>
            </w:pPr>
            <w:r w:rsidRPr="00AF4AF1">
              <w:rPr>
                <w:rFonts w:ascii="Arial" w:hAnsi="Arial" w:cs="Arial"/>
                <w:i/>
                <w:sz w:val="20"/>
                <w:szCs w:val="20"/>
                <w:lang w:eastAsia="ru-RU"/>
              </w:rPr>
              <w:t>Процесс формовки – выдувание, сжатым воздухом в формовочных плитах.</w:t>
            </w:r>
          </w:p>
        </w:tc>
        <w:tc>
          <w:tcPr>
            <w:tcW w:w="993" w:type="dxa"/>
          </w:tcPr>
          <w:p w:rsidR="0051776C" w:rsidRPr="007464C9" w:rsidRDefault="0051776C" w:rsidP="0051776C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</w:tcPr>
          <w:p w:rsidR="0051776C" w:rsidRPr="00D45F65" w:rsidRDefault="0051776C" w:rsidP="0051776C">
            <w:pPr>
              <w:pStyle w:val="TableParagraph"/>
              <w:spacing w:before="40" w:after="40" w:line="260" w:lineRule="exact"/>
              <w:ind w:left="-57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</w:tcPr>
          <w:p w:rsidR="0051776C" w:rsidRPr="00D51923" w:rsidRDefault="0051776C" w:rsidP="0051776C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</w:tcPr>
          <w:p w:rsidR="0051776C" w:rsidRPr="00FF5836" w:rsidRDefault="0051776C" w:rsidP="0051776C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</w:tcPr>
          <w:p w:rsidR="0051776C" w:rsidRPr="00FF5836" w:rsidRDefault="0051776C" w:rsidP="0051776C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482" w:type="dxa"/>
          </w:tcPr>
          <w:p w:rsidR="0051776C" w:rsidRPr="005E3D10" w:rsidRDefault="0051776C" w:rsidP="0051776C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581497" w:rsidRPr="00D51923" w:rsidTr="00E33B9B">
        <w:trPr>
          <w:trHeight w:val="20"/>
        </w:trPr>
        <w:tc>
          <w:tcPr>
            <w:tcW w:w="851" w:type="dxa"/>
          </w:tcPr>
          <w:p w:rsidR="00581497" w:rsidRPr="008E687A" w:rsidRDefault="00581497" w:rsidP="0051776C">
            <w:pPr>
              <w:pStyle w:val="TableParagraph"/>
              <w:numPr>
                <w:ilvl w:val="0"/>
                <w:numId w:val="29"/>
              </w:numPr>
              <w:spacing w:before="40" w:after="40" w:line="260" w:lineRule="exact"/>
              <w:ind w:left="57" w:firstLine="0"/>
              <w:rPr>
                <w:sz w:val="20"/>
                <w:szCs w:val="20"/>
                <w:lang w:val="en-US"/>
              </w:rPr>
            </w:pPr>
          </w:p>
        </w:tc>
        <w:tc>
          <w:tcPr>
            <w:tcW w:w="8936" w:type="dxa"/>
          </w:tcPr>
          <w:p w:rsidR="00581497" w:rsidRPr="00581497" w:rsidRDefault="00581497" w:rsidP="00581497">
            <w:pPr>
              <w:ind w:left="57" w:right="57"/>
              <w:rPr>
                <w:rFonts w:ascii="Arial" w:hAnsi="Arial" w:cs="Arial"/>
                <w:i/>
                <w:sz w:val="20"/>
                <w:szCs w:val="20"/>
              </w:rPr>
            </w:pPr>
            <w:r w:rsidRPr="00581497">
              <w:rPr>
                <w:rFonts w:ascii="Arial" w:hAnsi="Arial" w:cs="Arial"/>
                <w:i/>
                <w:sz w:val="20"/>
                <w:szCs w:val="20"/>
              </w:rPr>
              <w:t>Автоматическое регулирование и поддержание предустановленного значения темпер</w:t>
            </w:r>
            <w:r w:rsidRPr="00581497">
              <w:rPr>
                <w:rFonts w:ascii="Arial" w:hAnsi="Arial" w:cs="Arial"/>
                <w:i/>
                <w:sz w:val="20"/>
                <w:szCs w:val="20"/>
              </w:rPr>
              <w:t>а</w:t>
            </w:r>
            <w:r w:rsidRPr="00581497">
              <w:rPr>
                <w:rFonts w:ascii="Arial" w:hAnsi="Arial" w:cs="Arial"/>
                <w:i/>
                <w:sz w:val="20"/>
                <w:szCs w:val="20"/>
              </w:rPr>
              <w:t>туры формовочного барабана.</w:t>
            </w:r>
          </w:p>
        </w:tc>
        <w:tc>
          <w:tcPr>
            <w:tcW w:w="993" w:type="dxa"/>
          </w:tcPr>
          <w:p w:rsidR="00581497" w:rsidRPr="00581497" w:rsidRDefault="00581497" w:rsidP="0051776C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</w:tcPr>
          <w:p w:rsidR="00581497" w:rsidRPr="00581497" w:rsidRDefault="00581497" w:rsidP="0051776C">
            <w:pPr>
              <w:pStyle w:val="TableParagraph"/>
              <w:spacing w:before="40" w:after="40" w:line="260" w:lineRule="exact"/>
              <w:ind w:left="-57"/>
              <w:jc w:val="center"/>
              <w:rPr>
                <w:sz w:val="20"/>
                <w:szCs w:val="20"/>
              </w:rPr>
            </w:pPr>
          </w:p>
        </w:tc>
        <w:tc>
          <w:tcPr>
            <w:tcW w:w="501" w:type="dxa"/>
          </w:tcPr>
          <w:p w:rsidR="00581497" w:rsidRDefault="00581497" w:rsidP="0051776C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</w:tcPr>
          <w:p w:rsidR="00581497" w:rsidRPr="00581497" w:rsidRDefault="00581497" w:rsidP="0051776C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</w:tcPr>
          <w:p w:rsidR="00581497" w:rsidRPr="00581497" w:rsidRDefault="00581497" w:rsidP="0051776C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482" w:type="dxa"/>
          </w:tcPr>
          <w:p w:rsidR="00581497" w:rsidRPr="00581497" w:rsidRDefault="00581497" w:rsidP="0051776C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</w:tr>
      <w:tr w:rsidR="0051776C" w:rsidRPr="00D51923" w:rsidTr="00E33B9B">
        <w:trPr>
          <w:trHeight w:val="20"/>
        </w:trPr>
        <w:tc>
          <w:tcPr>
            <w:tcW w:w="851" w:type="dxa"/>
          </w:tcPr>
          <w:p w:rsidR="0051776C" w:rsidRPr="00D51923" w:rsidRDefault="0051776C" w:rsidP="0051776C">
            <w:pPr>
              <w:pStyle w:val="TableParagraph"/>
              <w:numPr>
                <w:ilvl w:val="0"/>
                <w:numId w:val="29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</w:tcPr>
          <w:p w:rsidR="0051776C" w:rsidRPr="00D51923" w:rsidRDefault="0051776C" w:rsidP="0051776C">
            <w:pPr>
              <w:pStyle w:val="TableParagraph"/>
              <w:spacing w:before="40" w:after="40" w:line="260" w:lineRule="exact"/>
              <w:ind w:firstLine="90"/>
              <w:rPr>
                <w:i/>
                <w:sz w:val="20"/>
                <w:szCs w:val="20"/>
              </w:rPr>
            </w:pPr>
            <w:r w:rsidRPr="000B152B">
              <w:rPr>
                <w:i/>
                <w:sz w:val="20"/>
                <w:szCs w:val="20"/>
              </w:rPr>
              <w:t>Конструктивное исполнение - балконный тип, легкий доступ ко всем узлам машины, смена формата без применения инструмента.</w:t>
            </w:r>
          </w:p>
        </w:tc>
        <w:tc>
          <w:tcPr>
            <w:tcW w:w="993" w:type="dxa"/>
          </w:tcPr>
          <w:p w:rsidR="0051776C" w:rsidRPr="007464C9" w:rsidRDefault="0051776C" w:rsidP="0051776C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</w:tcPr>
          <w:p w:rsidR="0051776C" w:rsidRPr="00D45F65" w:rsidRDefault="0051776C" w:rsidP="0051776C">
            <w:pPr>
              <w:pStyle w:val="TableParagraph"/>
              <w:spacing w:before="40" w:after="40" w:line="260" w:lineRule="exact"/>
              <w:ind w:left="-57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</w:tcPr>
          <w:p w:rsidR="0051776C" w:rsidRPr="00D51923" w:rsidRDefault="0051776C" w:rsidP="0051776C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</w:tcPr>
          <w:p w:rsidR="0051776C" w:rsidRPr="00FF5836" w:rsidRDefault="0051776C" w:rsidP="0051776C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</w:tcPr>
          <w:p w:rsidR="0051776C" w:rsidRPr="005E3D10" w:rsidRDefault="0051776C" w:rsidP="0051776C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</w:tcPr>
          <w:p w:rsidR="0051776C" w:rsidRPr="005E3D10" w:rsidRDefault="0051776C" w:rsidP="0051776C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51776C" w:rsidRPr="00D51923" w:rsidTr="00E33B9B">
        <w:trPr>
          <w:trHeight w:val="20"/>
        </w:trPr>
        <w:tc>
          <w:tcPr>
            <w:tcW w:w="851" w:type="dxa"/>
          </w:tcPr>
          <w:p w:rsidR="0051776C" w:rsidRPr="00D51923" w:rsidRDefault="0051776C" w:rsidP="0051776C">
            <w:pPr>
              <w:pStyle w:val="TableParagraph"/>
              <w:numPr>
                <w:ilvl w:val="0"/>
                <w:numId w:val="29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</w:tcPr>
          <w:p w:rsidR="0051776C" w:rsidRPr="00E2127C" w:rsidRDefault="0051776C" w:rsidP="00581497">
            <w:pPr>
              <w:pStyle w:val="TableParagraph"/>
              <w:spacing w:before="40" w:after="40" w:line="260" w:lineRule="exact"/>
              <w:ind w:left="57" w:right="57"/>
              <w:rPr>
                <w:i/>
                <w:color w:val="FF0000"/>
                <w:sz w:val="20"/>
                <w:szCs w:val="20"/>
              </w:rPr>
            </w:pPr>
            <w:r w:rsidRPr="00E2127C">
              <w:rPr>
                <w:i/>
                <w:sz w:val="20"/>
                <w:szCs w:val="20"/>
              </w:rPr>
              <w:t>Узел автоматической подачи и укладки таблеток из вибробункера в сформорваные яче</w:t>
            </w:r>
            <w:r w:rsidRPr="00E2127C">
              <w:rPr>
                <w:i/>
                <w:sz w:val="20"/>
                <w:szCs w:val="20"/>
              </w:rPr>
              <w:t>й</w:t>
            </w:r>
            <w:r w:rsidRPr="00E2127C">
              <w:rPr>
                <w:i/>
                <w:sz w:val="20"/>
                <w:szCs w:val="20"/>
              </w:rPr>
              <w:t>ки.</w:t>
            </w:r>
          </w:p>
        </w:tc>
        <w:tc>
          <w:tcPr>
            <w:tcW w:w="993" w:type="dxa"/>
          </w:tcPr>
          <w:p w:rsidR="0051776C" w:rsidRPr="007464C9" w:rsidRDefault="0051776C" w:rsidP="0051776C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</w:tcPr>
          <w:p w:rsidR="0051776C" w:rsidRPr="00D45F65" w:rsidRDefault="0051776C" w:rsidP="0051776C">
            <w:pPr>
              <w:pStyle w:val="TableParagraph"/>
              <w:spacing w:before="40" w:after="40" w:line="260" w:lineRule="exact"/>
              <w:ind w:left="-57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</w:tcPr>
          <w:p w:rsidR="0051776C" w:rsidRPr="00D51923" w:rsidRDefault="0051776C" w:rsidP="0051776C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</w:tcPr>
          <w:p w:rsidR="0051776C" w:rsidRPr="003D48E8" w:rsidRDefault="0051776C" w:rsidP="0051776C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</w:tcPr>
          <w:p w:rsidR="0051776C" w:rsidRPr="005E3D10" w:rsidRDefault="0051776C" w:rsidP="0051776C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482" w:type="dxa"/>
          </w:tcPr>
          <w:p w:rsidR="0051776C" w:rsidRPr="005E3D10" w:rsidRDefault="0051776C" w:rsidP="0051776C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51776C" w:rsidRPr="00D51923" w:rsidTr="00E33B9B">
        <w:trPr>
          <w:trHeight w:val="20"/>
        </w:trPr>
        <w:tc>
          <w:tcPr>
            <w:tcW w:w="851" w:type="dxa"/>
          </w:tcPr>
          <w:p w:rsidR="0051776C" w:rsidRPr="00D51923" w:rsidRDefault="0051776C" w:rsidP="0051776C">
            <w:pPr>
              <w:pStyle w:val="TableParagraph"/>
              <w:numPr>
                <w:ilvl w:val="0"/>
                <w:numId w:val="29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</w:tcPr>
          <w:p w:rsidR="0051776C" w:rsidRPr="00D51923" w:rsidRDefault="0051776C" w:rsidP="0051776C">
            <w:pPr>
              <w:pStyle w:val="TableParagraph"/>
              <w:spacing w:before="40" w:after="40" w:line="260" w:lineRule="exact"/>
              <w:ind w:firstLine="90"/>
              <w:rPr>
                <w:i/>
                <w:sz w:val="20"/>
                <w:szCs w:val="20"/>
              </w:rPr>
            </w:pPr>
            <w:r w:rsidRPr="000B152B">
              <w:rPr>
                <w:i/>
                <w:sz w:val="20"/>
                <w:szCs w:val="20"/>
              </w:rPr>
              <w:t xml:space="preserve">Толщина </w:t>
            </w:r>
            <w:r>
              <w:rPr>
                <w:i/>
                <w:sz w:val="20"/>
                <w:szCs w:val="20"/>
                <w:lang w:val="en-US"/>
              </w:rPr>
              <w:t xml:space="preserve">пленки </w:t>
            </w:r>
            <w:r w:rsidRPr="000B152B">
              <w:rPr>
                <w:i/>
                <w:sz w:val="20"/>
                <w:szCs w:val="20"/>
              </w:rPr>
              <w:t>ПВХ – 0.2</w:t>
            </w:r>
            <w:r>
              <w:rPr>
                <w:i/>
                <w:sz w:val="20"/>
                <w:szCs w:val="20"/>
              </w:rPr>
              <w:t xml:space="preserve">0 </w:t>
            </w:r>
            <w:r w:rsidRPr="000B152B">
              <w:rPr>
                <w:i/>
                <w:sz w:val="20"/>
                <w:szCs w:val="20"/>
              </w:rPr>
              <w:t>- 0.35 мм.</w:t>
            </w:r>
          </w:p>
        </w:tc>
        <w:tc>
          <w:tcPr>
            <w:tcW w:w="993" w:type="dxa"/>
          </w:tcPr>
          <w:p w:rsidR="0051776C" w:rsidRPr="007464C9" w:rsidRDefault="0051776C" w:rsidP="0051776C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</w:tcPr>
          <w:p w:rsidR="0051776C" w:rsidRPr="00D45F65" w:rsidRDefault="0051776C" w:rsidP="0051776C">
            <w:pPr>
              <w:pStyle w:val="TableParagraph"/>
              <w:spacing w:before="40" w:after="40" w:line="260" w:lineRule="exact"/>
              <w:ind w:left="-57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</w:tcPr>
          <w:p w:rsidR="0051776C" w:rsidRPr="00D51923" w:rsidRDefault="0051776C" w:rsidP="0051776C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</w:tcPr>
          <w:p w:rsidR="0051776C" w:rsidRPr="003D48E8" w:rsidRDefault="0051776C" w:rsidP="0051776C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</w:tcPr>
          <w:p w:rsidR="0051776C" w:rsidRPr="003D48E8" w:rsidRDefault="0051776C" w:rsidP="0051776C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</w:tcPr>
          <w:p w:rsidR="0051776C" w:rsidRPr="003D48E8" w:rsidRDefault="00325C4D" w:rsidP="0051776C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51776C" w:rsidRPr="00D51923" w:rsidTr="00E33B9B">
        <w:trPr>
          <w:trHeight w:val="20"/>
        </w:trPr>
        <w:tc>
          <w:tcPr>
            <w:tcW w:w="851" w:type="dxa"/>
            <w:tcBorders>
              <w:bottom w:val="single" w:sz="4" w:space="0" w:color="000000"/>
            </w:tcBorders>
          </w:tcPr>
          <w:p w:rsidR="0051776C" w:rsidRPr="00D51923" w:rsidRDefault="0051776C" w:rsidP="0051776C">
            <w:pPr>
              <w:pStyle w:val="TableParagraph"/>
              <w:numPr>
                <w:ilvl w:val="0"/>
                <w:numId w:val="29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bottom w:val="single" w:sz="4" w:space="0" w:color="000000"/>
            </w:tcBorders>
          </w:tcPr>
          <w:p w:rsidR="0051776C" w:rsidRPr="00F92B8B" w:rsidRDefault="0051776C" w:rsidP="0051776C">
            <w:pPr>
              <w:pStyle w:val="TableParagraph"/>
              <w:spacing w:before="40" w:after="40" w:line="260" w:lineRule="exact"/>
              <w:ind w:firstLine="90"/>
              <w:rPr>
                <w:i/>
                <w:sz w:val="20"/>
                <w:szCs w:val="20"/>
              </w:rPr>
            </w:pPr>
            <w:r w:rsidRPr="00F92B8B">
              <w:rPr>
                <w:i/>
                <w:sz w:val="20"/>
                <w:szCs w:val="20"/>
              </w:rPr>
              <w:t>Толщина алюминиевой фольги – 0.02 мм.</w:t>
            </w:r>
          </w:p>
        </w:tc>
        <w:tc>
          <w:tcPr>
            <w:tcW w:w="993" w:type="dxa"/>
            <w:tcBorders>
              <w:bottom w:val="single" w:sz="4" w:space="0" w:color="000000"/>
            </w:tcBorders>
          </w:tcPr>
          <w:p w:rsidR="0051776C" w:rsidRPr="007464C9" w:rsidRDefault="0051776C" w:rsidP="0051776C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bottom w:val="single" w:sz="4" w:space="0" w:color="000000"/>
            </w:tcBorders>
          </w:tcPr>
          <w:p w:rsidR="0051776C" w:rsidRPr="00D45F65" w:rsidRDefault="0051776C" w:rsidP="0051776C">
            <w:pPr>
              <w:pStyle w:val="TableParagraph"/>
              <w:spacing w:before="40" w:after="40" w:line="260" w:lineRule="exact"/>
              <w:ind w:left="-57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bottom w:val="single" w:sz="4" w:space="0" w:color="000000"/>
            </w:tcBorders>
          </w:tcPr>
          <w:p w:rsidR="0051776C" w:rsidRPr="00D51923" w:rsidRDefault="0051776C" w:rsidP="0051776C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bottom w:val="single" w:sz="4" w:space="0" w:color="000000"/>
            </w:tcBorders>
          </w:tcPr>
          <w:p w:rsidR="0051776C" w:rsidRPr="003D48E8" w:rsidRDefault="0051776C" w:rsidP="0051776C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bottom w:val="single" w:sz="4" w:space="0" w:color="000000"/>
            </w:tcBorders>
          </w:tcPr>
          <w:p w:rsidR="0051776C" w:rsidRPr="003D48E8" w:rsidRDefault="0051776C" w:rsidP="0051776C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bottom w:val="single" w:sz="4" w:space="0" w:color="000000"/>
            </w:tcBorders>
          </w:tcPr>
          <w:p w:rsidR="0051776C" w:rsidRPr="003D48E8" w:rsidRDefault="0051776C" w:rsidP="0051776C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51776C" w:rsidRPr="00D51923" w:rsidTr="00E33B9B">
        <w:trPr>
          <w:trHeight w:val="20"/>
        </w:trPr>
        <w:tc>
          <w:tcPr>
            <w:tcW w:w="851" w:type="dxa"/>
            <w:tcBorders>
              <w:bottom w:val="single" w:sz="4" w:space="0" w:color="000000"/>
            </w:tcBorders>
          </w:tcPr>
          <w:p w:rsidR="0051776C" w:rsidRPr="00D51923" w:rsidRDefault="0051776C" w:rsidP="0051776C">
            <w:pPr>
              <w:pStyle w:val="TableParagraph"/>
              <w:numPr>
                <w:ilvl w:val="0"/>
                <w:numId w:val="29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bottom w:val="single" w:sz="4" w:space="0" w:color="000000"/>
            </w:tcBorders>
          </w:tcPr>
          <w:p w:rsidR="0051776C" w:rsidRPr="0051776C" w:rsidRDefault="0051776C" w:rsidP="0051776C">
            <w:pPr>
              <w:pStyle w:val="TableParagraph"/>
              <w:spacing w:before="40" w:after="40" w:line="260" w:lineRule="exact"/>
              <w:ind w:firstLine="9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Нанесение </w:t>
            </w:r>
            <w:r w:rsidRPr="001F78A4">
              <w:rPr>
                <w:i/>
                <w:sz w:val="20"/>
                <w:szCs w:val="20"/>
              </w:rPr>
              <w:t>данных на блистер</w:t>
            </w:r>
            <w:r>
              <w:rPr>
                <w:i/>
                <w:sz w:val="20"/>
                <w:szCs w:val="20"/>
              </w:rPr>
              <w:t xml:space="preserve"> строкой из 20 символов.</w:t>
            </w:r>
          </w:p>
        </w:tc>
        <w:tc>
          <w:tcPr>
            <w:tcW w:w="993" w:type="dxa"/>
            <w:tcBorders>
              <w:bottom w:val="single" w:sz="4" w:space="0" w:color="000000"/>
            </w:tcBorders>
          </w:tcPr>
          <w:p w:rsidR="0051776C" w:rsidRPr="00F61344" w:rsidRDefault="0051776C" w:rsidP="0051776C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bottom w:val="single" w:sz="4" w:space="0" w:color="000000"/>
            </w:tcBorders>
          </w:tcPr>
          <w:p w:rsidR="0051776C" w:rsidRPr="00D62B7E" w:rsidRDefault="0051776C" w:rsidP="0051776C">
            <w:pPr>
              <w:pStyle w:val="TableParagraph"/>
              <w:spacing w:before="40" w:after="40" w:line="260" w:lineRule="exact"/>
              <w:ind w:left="-57"/>
              <w:jc w:val="center"/>
              <w:rPr>
                <w:sz w:val="16"/>
                <w:szCs w:val="16"/>
              </w:rPr>
            </w:pPr>
          </w:p>
        </w:tc>
        <w:tc>
          <w:tcPr>
            <w:tcW w:w="501" w:type="dxa"/>
            <w:tcBorders>
              <w:bottom w:val="single" w:sz="4" w:space="0" w:color="000000"/>
            </w:tcBorders>
          </w:tcPr>
          <w:p w:rsidR="0051776C" w:rsidRPr="00D51923" w:rsidRDefault="0051776C" w:rsidP="0051776C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bottom w:val="single" w:sz="4" w:space="0" w:color="000000"/>
            </w:tcBorders>
          </w:tcPr>
          <w:p w:rsidR="0051776C" w:rsidRPr="003D48E8" w:rsidRDefault="0051776C" w:rsidP="0051776C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bottom w:val="single" w:sz="4" w:space="0" w:color="000000"/>
            </w:tcBorders>
          </w:tcPr>
          <w:p w:rsidR="0051776C" w:rsidRPr="003D48E8" w:rsidRDefault="0051776C" w:rsidP="0051776C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bottom w:val="single" w:sz="4" w:space="0" w:color="000000"/>
            </w:tcBorders>
          </w:tcPr>
          <w:p w:rsidR="0051776C" w:rsidRPr="003D48E8" w:rsidRDefault="0051776C" w:rsidP="0051776C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51776C" w:rsidRPr="00D51923" w:rsidTr="00E33B9B">
        <w:trPr>
          <w:trHeight w:val="20"/>
        </w:trPr>
        <w:tc>
          <w:tcPr>
            <w:tcW w:w="851" w:type="dxa"/>
            <w:tcBorders>
              <w:bottom w:val="single" w:sz="4" w:space="0" w:color="000000"/>
            </w:tcBorders>
          </w:tcPr>
          <w:p w:rsidR="0051776C" w:rsidRPr="00D51923" w:rsidRDefault="0051776C" w:rsidP="0051776C">
            <w:pPr>
              <w:pStyle w:val="TableParagraph"/>
              <w:numPr>
                <w:ilvl w:val="0"/>
                <w:numId w:val="29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bottom w:val="single" w:sz="4" w:space="0" w:color="000000"/>
            </w:tcBorders>
          </w:tcPr>
          <w:p w:rsidR="0051776C" w:rsidRPr="00E2127C" w:rsidRDefault="0051776C" w:rsidP="0051776C">
            <w:pPr>
              <w:pStyle w:val="TableParagraph"/>
              <w:spacing w:before="40" w:after="40" w:line="260" w:lineRule="exact"/>
              <w:ind w:firstLine="90"/>
              <w:rPr>
                <w:i/>
                <w:sz w:val="20"/>
                <w:szCs w:val="20"/>
              </w:rPr>
            </w:pPr>
            <w:r w:rsidRPr="00E2127C">
              <w:rPr>
                <w:i/>
                <w:sz w:val="20"/>
                <w:szCs w:val="20"/>
              </w:rPr>
              <w:t xml:space="preserve">Комплект символов для </w:t>
            </w:r>
            <w:r>
              <w:rPr>
                <w:i/>
                <w:sz w:val="20"/>
                <w:szCs w:val="20"/>
              </w:rPr>
              <w:t xml:space="preserve">нанесения </w:t>
            </w:r>
            <w:r w:rsidRPr="001F78A4">
              <w:rPr>
                <w:i/>
                <w:sz w:val="20"/>
                <w:szCs w:val="20"/>
              </w:rPr>
              <w:t xml:space="preserve">данных на </w:t>
            </w:r>
            <w:r w:rsidRPr="00E2127C">
              <w:rPr>
                <w:i/>
                <w:sz w:val="20"/>
                <w:szCs w:val="20"/>
              </w:rPr>
              <w:t>блистер.</w:t>
            </w:r>
          </w:p>
          <w:p w:rsidR="0051776C" w:rsidRPr="008F62D8" w:rsidRDefault="0051776C" w:rsidP="0051776C">
            <w:pPr>
              <w:pStyle w:val="TableParagraph"/>
              <w:spacing w:before="40" w:after="40" w:line="260" w:lineRule="exact"/>
              <w:ind w:firstLine="9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Для одномоментного</w:t>
            </w:r>
            <w:r w:rsidRPr="00E2127C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нанесения данных на один</w:t>
            </w:r>
            <w:r w:rsidRPr="00E2127C">
              <w:rPr>
                <w:i/>
                <w:sz w:val="20"/>
                <w:szCs w:val="20"/>
              </w:rPr>
              <w:t xml:space="preserve"> блистер, комплект символов, должен с</w:t>
            </w:r>
            <w:r w:rsidRPr="00E2127C">
              <w:rPr>
                <w:i/>
                <w:sz w:val="20"/>
                <w:szCs w:val="20"/>
              </w:rPr>
              <w:t>о</w:t>
            </w:r>
            <w:r w:rsidRPr="00E2127C">
              <w:rPr>
                <w:i/>
                <w:sz w:val="20"/>
                <w:szCs w:val="20"/>
              </w:rPr>
              <w:t>стоять из: «0» - 10 шт.; «1» -1 5 шт.; «2» - 15 шт.; «3» - 10 шт.; «4»; «5», «6», «7», «8», «9» по 10 шт.;  «</w:t>
            </w:r>
            <w:r>
              <w:rPr>
                <w:i/>
                <w:sz w:val="20"/>
                <w:szCs w:val="20"/>
              </w:rPr>
              <w:t>ДО</w:t>
            </w:r>
            <w:r w:rsidRPr="00E2127C">
              <w:rPr>
                <w:i/>
                <w:sz w:val="20"/>
                <w:szCs w:val="20"/>
              </w:rPr>
              <w:t>», «.», «  » - по 5 шт.; «О», «Д» - по 10 шт.; «E», «X», «P» - по 5 шт.).</w:t>
            </w:r>
          </w:p>
        </w:tc>
        <w:tc>
          <w:tcPr>
            <w:tcW w:w="993" w:type="dxa"/>
            <w:tcBorders>
              <w:bottom w:val="single" w:sz="4" w:space="0" w:color="000000"/>
            </w:tcBorders>
          </w:tcPr>
          <w:p w:rsidR="0051776C" w:rsidRPr="003711DA" w:rsidRDefault="0051776C" w:rsidP="0051776C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409" w:type="dxa"/>
            <w:tcBorders>
              <w:bottom w:val="single" w:sz="4" w:space="0" w:color="000000"/>
            </w:tcBorders>
          </w:tcPr>
          <w:p w:rsidR="0051776C" w:rsidRPr="00C42D3A" w:rsidRDefault="0051776C" w:rsidP="0051776C">
            <w:pPr>
              <w:pStyle w:val="TableParagraph"/>
              <w:spacing w:before="40" w:after="40" w:line="260" w:lineRule="exact"/>
              <w:ind w:left="110"/>
              <w:jc w:val="center"/>
              <w:rPr>
                <w:sz w:val="16"/>
                <w:szCs w:val="16"/>
              </w:rPr>
            </w:pPr>
          </w:p>
        </w:tc>
        <w:tc>
          <w:tcPr>
            <w:tcW w:w="501" w:type="dxa"/>
            <w:tcBorders>
              <w:bottom w:val="single" w:sz="4" w:space="0" w:color="000000"/>
            </w:tcBorders>
          </w:tcPr>
          <w:p w:rsidR="0051776C" w:rsidRPr="00D51923" w:rsidRDefault="0051776C" w:rsidP="0051776C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bottom w:val="single" w:sz="4" w:space="0" w:color="000000"/>
            </w:tcBorders>
          </w:tcPr>
          <w:p w:rsidR="0051776C" w:rsidRPr="00245CB8" w:rsidRDefault="0051776C" w:rsidP="0051776C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bottom w:val="single" w:sz="4" w:space="0" w:color="000000"/>
            </w:tcBorders>
          </w:tcPr>
          <w:p w:rsidR="0051776C" w:rsidRPr="00245CB8" w:rsidRDefault="0051776C" w:rsidP="0051776C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bottom w:val="single" w:sz="4" w:space="0" w:color="000000"/>
            </w:tcBorders>
          </w:tcPr>
          <w:p w:rsidR="0051776C" w:rsidRPr="00245CB8" w:rsidRDefault="0051776C" w:rsidP="0051776C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 w:rsidRPr="00245CB8">
              <w:rPr>
                <w:sz w:val="20"/>
                <w:szCs w:val="20"/>
              </w:rPr>
              <w:t>-</w:t>
            </w:r>
          </w:p>
        </w:tc>
      </w:tr>
      <w:tr w:rsidR="0051776C" w:rsidRPr="00D51923" w:rsidTr="00E33B9B">
        <w:trPr>
          <w:trHeight w:val="20"/>
        </w:trPr>
        <w:tc>
          <w:tcPr>
            <w:tcW w:w="851" w:type="dxa"/>
          </w:tcPr>
          <w:p w:rsidR="0051776C" w:rsidRPr="00D51923" w:rsidRDefault="0051776C" w:rsidP="0051776C">
            <w:pPr>
              <w:pStyle w:val="TableParagraph"/>
              <w:numPr>
                <w:ilvl w:val="0"/>
                <w:numId w:val="29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</w:tcPr>
          <w:p w:rsidR="0051776C" w:rsidRPr="000F4CF7" w:rsidRDefault="0051776C" w:rsidP="0051776C">
            <w:pPr>
              <w:pStyle w:val="TableParagraph"/>
              <w:spacing w:before="40" w:after="40" w:line="260" w:lineRule="exact"/>
              <w:ind w:firstLine="9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Наличие устройства учета наработки часов машины, для регламентированного обслуж</w:t>
            </w:r>
            <w:r>
              <w:rPr>
                <w:i/>
                <w:sz w:val="20"/>
                <w:szCs w:val="20"/>
              </w:rPr>
              <w:t>и</w:t>
            </w:r>
            <w:r>
              <w:rPr>
                <w:i/>
                <w:sz w:val="20"/>
                <w:szCs w:val="20"/>
              </w:rPr>
              <w:t>вания машины.</w:t>
            </w:r>
          </w:p>
        </w:tc>
        <w:tc>
          <w:tcPr>
            <w:tcW w:w="993" w:type="dxa"/>
          </w:tcPr>
          <w:p w:rsidR="0051776C" w:rsidRPr="00190118" w:rsidRDefault="0051776C" w:rsidP="0051776C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</w:tcPr>
          <w:p w:rsidR="0051776C" w:rsidRPr="00D45F65" w:rsidRDefault="0051776C" w:rsidP="0051776C">
            <w:pPr>
              <w:pStyle w:val="TableParagraph"/>
              <w:spacing w:before="40" w:after="40" w:line="260" w:lineRule="exact"/>
              <w:ind w:left="-57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</w:tcPr>
          <w:p w:rsidR="0051776C" w:rsidRPr="00D51923" w:rsidRDefault="0051776C" w:rsidP="0051776C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</w:tcPr>
          <w:p w:rsidR="0051776C" w:rsidRPr="005E3D10" w:rsidRDefault="0051776C" w:rsidP="0051776C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</w:tcPr>
          <w:p w:rsidR="0051776C" w:rsidRPr="005E3D10" w:rsidRDefault="0051776C" w:rsidP="0051776C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</w:tcPr>
          <w:p w:rsidR="0051776C" w:rsidRPr="005E3D10" w:rsidRDefault="0051776C" w:rsidP="0051776C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51776C" w:rsidRPr="00D51923" w:rsidTr="00E33B9B">
        <w:trPr>
          <w:trHeight w:val="20"/>
        </w:trPr>
        <w:tc>
          <w:tcPr>
            <w:tcW w:w="851" w:type="dxa"/>
          </w:tcPr>
          <w:p w:rsidR="0051776C" w:rsidRPr="00D51923" w:rsidRDefault="0051776C" w:rsidP="0051776C">
            <w:pPr>
              <w:pStyle w:val="TableParagraph"/>
              <w:numPr>
                <w:ilvl w:val="0"/>
                <w:numId w:val="29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</w:tcPr>
          <w:p w:rsidR="0051776C" w:rsidRPr="002933C1" w:rsidRDefault="0051776C" w:rsidP="0051776C">
            <w:pPr>
              <w:pStyle w:val="TableParagraph"/>
              <w:spacing w:before="40" w:after="40" w:line="260" w:lineRule="exact"/>
              <w:ind w:firstLine="90"/>
              <w:rPr>
                <w:i/>
                <w:sz w:val="20"/>
                <w:szCs w:val="20"/>
              </w:rPr>
            </w:pPr>
            <w:r w:rsidRPr="002933C1">
              <w:rPr>
                <w:i/>
                <w:sz w:val="20"/>
                <w:szCs w:val="20"/>
              </w:rPr>
              <w:t>Наличие накопительной емкости (на колесах) для бракованных блистеров.</w:t>
            </w:r>
          </w:p>
        </w:tc>
        <w:tc>
          <w:tcPr>
            <w:tcW w:w="993" w:type="dxa"/>
          </w:tcPr>
          <w:p w:rsidR="0051776C" w:rsidRPr="00AE31E0" w:rsidRDefault="0051776C" w:rsidP="0051776C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409" w:type="dxa"/>
          </w:tcPr>
          <w:p w:rsidR="0051776C" w:rsidRPr="00AE31E0" w:rsidRDefault="0051776C" w:rsidP="0051776C">
            <w:pPr>
              <w:pStyle w:val="TableParagraph"/>
              <w:spacing w:before="40" w:after="40" w:line="260" w:lineRule="exact"/>
              <w:ind w:left="-57"/>
              <w:jc w:val="center"/>
              <w:rPr>
                <w:sz w:val="20"/>
                <w:szCs w:val="20"/>
              </w:rPr>
            </w:pPr>
          </w:p>
        </w:tc>
        <w:tc>
          <w:tcPr>
            <w:tcW w:w="501" w:type="dxa"/>
          </w:tcPr>
          <w:p w:rsidR="0051776C" w:rsidRPr="00D51923" w:rsidRDefault="0051776C" w:rsidP="0051776C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</w:tcPr>
          <w:p w:rsidR="0051776C" w:rsidRPr="003D48E8" w:rsidRDefault="0051776C" w:rsidP="0051776C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</w:tcPr>
          <w:p w:rsidR="0051776C" w:rsidRPr="003D48E8" w:rsidRDefault="0051776C" w:rsidP="0051776C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</w:tcPr>
          <w:p w:rsidR="0051776C" w:rsidRPr="003D48E8" w:rsidRDefault="0051776C" w:rsidP="0051776C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51776C" w:rsidRPr="00D51923" w:rsidTr="00E33B9B">
        <w:trPr>
          <w:trHeight w:val="20"/>
        </w:trPr>
        <w:tc>
          <w:tcPr>
            <w:tcW w:w="851" w:type="dxa"/>
            <w:tcBorders>
              <w:bottom w:val="single" w:sz="4" w:space="0" w:color="000000"/>
            </w:tcBorders>
          </w:tcPr>
          <w:p w:rsidR="0051776C" w:rsidRPr="00D51923" w:rsidRDefault="0051776C" w:rsidP="0051776C">
            <w:pPr>
              <w:pStyle w:val="TableParagraph"/>
              <w:numPr>
                <w:ilvl w:val="0"/>
                <w:numId w:val="29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bottom w:val="single" w:sz="4" w:space="0" w:color="000000"/>
            </w:tcBorders>
          </w:tcPr>
          <w:p w:rsidR="0051776C" w:rsidRPr="002933C1" w:rsidRDefault="0051776C" w:rsidP="0051776C">
            <w:pPr>
              <w:pStyle w:val="TableParagraph"/>
              <w:spacing w:before="40" w:after="40" w:line="260" w:lineRule="exact"/>
              <w:ind w:firstLine="90"/>
              <w:rPr>
                <w:i/>
                <w:sz w:val="20"/>
                <w:szCs w:val="20"/>
              </w:rPr>
            </w:pPr>
            <w:r w:rsidRPr="002933C1">
              <w:rPr>
                <w:i/>
                <w:sz w:val="20"/>
                <w:szCs w:val="20"/>
              </w:rPr>
              <w:t>Наличие накопительной емкости (на колесах) для обрезков материала.</w:t>
            </w:r>
          </w:p>
        </w:tc>
        <w:tc>
          <w:tcPr>
            <w:tcW w:w="993" w:type="dxa"/>
            <w:tcBorders>
              <w:bottom w:val="single" w:sz="4" w:space="0" w:color="000000"/>
            </w:tcBorders>
          </w:tcPr>
          <w:p w:rsidR="0051776C" w:rsidRPr="00AE31E0" w:rsidRDefault="0051776C" w:rsidP="0051776C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409" w:type="dxa"/>
            <w:tcBorders>
              <w:bottom w:val="single" w:sz="4" w:space="0" w:color="000000"/>
            </w:tcBorders>
          </w:tcPr>
          <w:p w:rsidR="0051776C" w:rsidRPr="00AE31E0" w:rsidRDefault="0051776C" w:rsidP="0051776C">
            <w:pPr>
              <w:pStyle w:val="TableParagraph"/>
              <w:spacing w:before="40" w:after="40" w:line="260" w:lineRule="exact"/>
              <w:ind w:left="-57"/>
              <w:jc w:val="center"/>
              <w:rPr>
                <w:sz w:val="20"/>
                <w:szCs w:val="20"/>
              </w:rPr>
            </w:pPr>
          </w:p>
        </w:tc>
        <w:tc>
          <w:tcPr>
            <w:tcW w:w="501" w:type="dxa"/>
            <w:tcBorders>
              <w:bottom w:val="single" w:sz="4" w:space="0" w:color="000000"/>
            </w:tcBorders>
          </w:tcPr>
          <w:p w:rsidR="0051776C" w:rsidRPr="00D51923" w:rsidRDefault="0051776C" w:rsidP="0051776C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bottom w:val="single" w:sz="4" w:space="0" w:color="000000"/>
            </w:tcBorders>
          </w:tcPr>
          <w:p w:rsidR="0051776C" w:rsidRPr="003D48E8" w:rsidRDefault="0051776C" w:rsidP="0051776C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bottom w:val="single" w:sz="4" w:space="0" w:color="000000"/>
            </w:tcBorders>
          </w:tcPr>
          <w:p w:rsidR="0051776C" w:rsidRPr="003D48E8" w:rsidRDefault="0051776C" w:rsidP="0051776C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bottom w:val="single" w:sz="4" w:space="0" w:color="000000"/>
            </w:tcBorders>
          </w:tcPr>
          <w:p w:rsidR="0051776C" w:rsidRPr="003D48E8" w:rsidRDefault="0051776C" w:rsidP="0051776C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51776C" w:rsidRPr="00D51923" w:rsidTr="00E33B9B">
        <w:trPr>
          <w:trHeight w:val="20"/>
        </w:trPr>
        <w:tc>
          <w:tcPr>
            <w:tcW w:w="851" w:type="dxa"/>
            <w:tcBorders>
              <w:bottom w:val="single" w:sz="4" w:space="0" w:color="000000"/>
            </w:tcBorders>
          </w:tcPr>
          <w:p w:rsidR="0051776C" w:rsidRPr="00D51923" w:rsidRDefault="0051776C" w:rsidP="0051776C">
            <w:pPr>
              <w:pStyle w:val="TableParagraph"/>
              <w:numPr>
                <w:ilvl w:val="0"/>
                <w:numId w:val="29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bottom w:val="single" w:sz="4" w:space="0" w:color="000000"/>
            </w:tcBorders>
          </w:tcPr>
          <w:p w:rsidR="0051776C" w:rsidRPr="002933C1" w:rsidRDefault="0051776C" w:rsidP="0051776C">
            <w:pPr>
              <w:pStyle w:val="TableParagraph"/>
              <w:spacing w:before="40" w:after="40" w:line="260" w:lineRule="exact"/>
              <w:ind w:firstLine="90"/>
              <w:rPr>
                <w:i/>
                <w:sz w:val="20"/>
                <w:szCs w:val="20"/>
              </w:rPr>
            </w:pPr>
            <w:r w:rsidRPr="002933C1">
              <w:rPr>
                <w:i/>
                <w:sz w:val="20"/>
                <w:szCs w:val="20"/>
              </w:rPr>
              <w:t>Наличие накопительной емкости (на колесах) для блистеров с конвейера перед блистер</w:t>
            </w:r>
            <w:r w:rsidRPr="002933C1">
              <w:rPr>
                <w:i/>
                <w:sz w:val="20"/>
                <w:szCs w:val="20"/>
              </w:rPr>
              <w:t>о</w:t>
            </w:r>
            <w:r w:rsidRPr="002933C1">
              <w:rPr>
                <w:i/>
                <w:sz w:val="20"/>
                <w:szCs w:val="20"/>
              </w:rPr>
              <w:t>укладчиком.</w:t>
            </w:r>
          </w:p>
        </w:tc>
        <w:tc>
          <w:tcPr>
            <w:tcW w:w="993" w:type="dxa"/>
            <w:tcBorders>
              <w:bottom w:val="single" w:sz="4" w:space="0" w:color="000000"/>
            </w:tcBorders>
          </w:tcPr>
          <w:p w:rsidR="0051776C" w:rsidRPr="00AE31E0" w:rsidRDefault="0051776C" w:rsidP="0051776C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409" w:type="dxa"/>
            <w:tcBorders>
              <w:bottom w:val="single" w:sz="4" w:space="0" w:color="000000"/>
            </w:tcBorders>
          </w:tcPr>
          <w:p w:rsidR="0051776C" w:rsidRPr="00AE31E0" w:rsidRDefault="0051776C" w:rsidP="0051776C">
            <w:pPr>
              <w:pStyle w:val="TableParagraph"/>
              <w:spacing w:before="40" w:after="40" w:line="260" w:lineRule="exact"/>
              <w:ind w:left="-57"/>
              <w:jc w:val="center"/>
              <w:rPr>
                <w:sz w:val="20"/>
                <w:szCs w:val="20"/>
              </w:rPr>
            </w:pPr>
          </w:p>
        </w:tc>
        <w:tc>
          <w:tcPr>
            <w:tcW w:w="501" w:type="dxa"/>
            <w:tcBorders>
              <w:bottom w:val="single" w:sz="4" w:space="0" w:color="000000"/>
            </w:tcBorders>
          </w:tcPr>
          <w:p w:rsidR="0051776C" w:rsidRPr="00D51923" w:rsidRDefault="0051776C" w:rsidP="0051776C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bottom w:val="single" w:sz="4" w:space="0" w:color="000000"/>
            </w:tcBorders>
          </w:tcPr>
          <w:p w:rsidR="0051776C" w:rsidRPr="003D48E8" w:rsidRDefault="0051776C" w:rsidP="0051776C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bottom w:val="single" w:sz="4" w:space="0" w:color="000000"/>
            </w:tcBorders>
          </w:tcPr>
          <w:p w:rsidR="0051776C" w:rsidRPr="003D48E8" w:rsidRDefault="0051776C" w:rsidP="0051776C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bottom w:val="single" w:sz="4" w:space="0" w:color="000000"/>
            </w:tcBorders>
          </w:tcPr>
          <w:p w:rsidR="0051776C" w:rsidRPr="003D48E8" w:rsidRDefault="0051776C" w:rsidP="0051776C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325C4D" w:rsidRPr="00D51923" w:rsidTr="00E33B9B">
        <w:trPr>
          <w:trHeight w:val="20"/>
        </w:trPr>
        <w:tc>
          <w:tcPr>
            <w:tcW w:w="851" w:type="dxa"/>
            <w:tcBorders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numPr>
                <w:ilvl w:val="0"/>
                <w:numId w:val="29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Контроль</w:t>
            </w:r>
            <w:r w:rsidRPr="00CE2B64">
              <w:rPr>
                <w:i/>
                <w:sz w:val="20"/>
                <w:szCs w:val="20"/>
              </w:rPr>
              <w:t xml:space="preserve"> окончани</w:t>
            </w:r>
            <w:r>
              <w:rPr>
                <w:i/>
                <w:sz w:val="20"/>
                <w:szCs w:val="20"/>
              </w:rPr>
              <w:t>я</w:t>
            </w:r>
            <w:r w:rsidRPr="00CE2B64">
              <w:rPr>
                <w:i/>
                <w:sz w:val="20"/>
                <w:szCs w:val="20"/>
              </w:rPr>
              <w:t xml:space="preserve">  пленки ПВХ и алюминиевой фольги</w:t>
            </w:r>
            <w:r>
              <w:rPr>
                <w:i/>
                <w:sz w:val="20"/>
                <w:szCs w:val="20"/>
              </w:rPr>
              <w:t>.</w:t>
            </w:r>
          </w:p>
        </w:tc>
        <w:tc>
          <w:tcPr>
            <w:tcW w:w="993" w:type="dxa"/>
            <w:tcBorders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409" w:type="dxa"/>
            <w:tcBorders>
              <w:bottom w:val="single" w:sz="4" w:space="0" w:color="000000"/>
            </w:tcBorders>
          </w:tcPr>
          <w:p w:rsidR="00325C4D" w:rsidRPr="0029201B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bottom w:val="single" w:sz="4" w:space="0" w:color="000000"/>
            </w:tcBorders>
          </w:tcPr>
          <w:p w:rsidR="00325C4D" w:rsidRPr="00D00865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bottom w:val="single" w:sz="4" w:space="0" w:color="000000"/>
            </w:tcBorders>
          </w:tcPr>
          <w:p w:rsidR="00325C4D" w:rsidRPr="00D00865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bottom w:val="single" w:sz="4" w:space="0" w:color="000000"/>
            </w:tcBorders>
          </w:tcPr>
          <w:p w:rsidR="00325C4D" w:rsidRPr="00D00865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325C4D" w:rsidRPr="00D51923" w:rsidTr="00E33B9B">
        <w:trPr>
          <w:trHeight w:val="20"/>
        </w:trPr>
        <w:tc>
          <w:tcPr>
            <w:tcW w:w="851" w:type="dxa"/>
            <w:tcBorders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numPr>
                <w:ilvl w:val="0"/>
                <w:numId w:val="29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bottom w:val="single" w:sz="4" w:space="0" w:color="000000"/>
            </w:tcBorders>
          </w:tcPr>
          <w:p w:rsidR="00325C4D" w:rsidRPr="00D45F65" w:rsidRDefault="00325C4D" w:rsidP="00325C4D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 w:rsidRPr="00D45F65">
              <w:rPr>
                <w:i/>
                <w:sz w:val="20"/>
                <w:szCs w:val="20"/>
              </w:rPr>
              <w:t>Контроль наличия</w:t>
            </w:r>
            <w:r>
              <w:rPr>
                <w:i/>
                <w:sz w:val="20"/>
                <w:szCs w:val="20"/>
              </w:rPr>
              <w:t xml:space="preserve"> и</w:t>
            </w:r>
            <w:r w:rsidRPr="00D45F65">
              <w:rPr>
                <w:i/>
                <w:sz w:val="20"/>
                <w:szCs w:val="20"/>
              </w:rPr>
              <w:t xml:space="preserve"> качества (геометрия, цвет, посторонние частицы) целого продукта в блистере при укладке в различные типы блистеров - система технического зрения. </w:t>
            </w:r>
            <w:r>
              <w:rPr>
                <w:i/>
                <w:sz w:val="20"/>
                <w:szCs w:val="20"/>
              </w:rPr>
              <w:t>П</w:t>
            </w:r>
            <w:r>
              <w:rPr>
                <w:i/>
                <w:sz w:val="20"/>
                <w:szCs w:val="20"/>
              </w:rPr>
              <w:t>о</w:t>
            </w:r>
            <w:r>
              <w:rPr>
                <w:i/>
                <w:sz w:val="20"/>
                <w:szCs w:val="20"/>
              </w:rPr>
              <w:t>следующая отбраковка блистеров с отклонением.</w:t>
            </w:r>
            <w:r w:rsidRPr="00D45F65">
              <w:rPr>
                <w:i/>
                <w:sz w:val="20"/>
                <w:szCs w:val="20"/>
              </w:rPr>
              <w:t xml:space="preserve"> Настраивается оператором, без д</w:t>
            </w:r>
            <w:r w:rsidRPr="00D45F65">
              <w:rPr>
                <w:i/>
                <w:sz w:val="20"/>
                <w:szCs w:val="20"/>
              </w:rPr>
              <w:t>о</w:t>
            </w:r>
            <w:r w:rsidRPr="00D45F65">
              <w:rPr>
                <w:i/>
                <w:sz w:val="20"/>
                <w:szCs w:val="20"/>
              </w:rPr>
              <w:t>полнительных устройств. Возможность создания библиотеки рецептов.</w:t>
            </w:r>
          </w:p>
        </w:tc>
        <w:tc>
          <w:tcPr>
            <w:tcW w:w="993" w:type="dxa"/>
            <w:tcBorders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409" w:type="dxa"/>
            <w:tcBorders>
              <w:bottom w:val="single" w:sz="4" w:space="0" w:color="000000"/>
            </w:tcBorders>
          </w:tcPr>
          <w:p w:rsidR="00325C4D" w:rsidRPr="00581497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01" w:type="dxa"/>
            <w:tcBorders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bottom w:val="single" w:sz="4" w:space="0" w:color="000000"/>
            </w:tcBorders>
          </w:tcPr>
          <w:p w:rsidR="00325C4D" w:rsidRPr="00581497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bottom w:val="single" w:sz="4" w:space="0" w:color="000000"/>
            </w:tcBorders>
          </w:tcPr>
          <w:p w:rsidR="00325C4D" w:rsidRPr="00581497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bottom w:val="single" w:sz="4" w:space="0" w:color="000000"/>
            </w:tcBorders>
          </w:tcPr>
          <w:p w:rsidR="00325C4D" w:rsidRPr="00581497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325C4D" w:rsidRPr="00D51923" w:rsidTr="00E33B9B">
        <w:trPr>
          <w:trHeight w:val="20"/>
        </w:trPr>
        <w:tc>
          <w:tcPr>
            <w:tcW w:w="851" w:type="dxa"/>
            <w:tcBorders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numPr>
                <w:ilvl w:val="0"/>
                <w:numId w:val="29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К</w:t>
            </w:r>
            <w:r w:rsidRPr="00CE2B64">
              <w:rPr>
                <w:i/>
                <w:sz w:val="20"/>
                <w:szCs w:val="20"/>
              </w:rPr>
              <w:t>онтрол</w:t>
            </w:r>
            <w:r>
              <w:rPr>
                <w:i/>
                <w:sz w:val="20"/>
                <w:szCs w:val="20"/>
              </w:rPr>
              <w:t>ь</w:t>
            </w:r>
            <w:r w:rsidRPr="00CE2B64">
              <w:rPr>
                <w:i/>
                <w:sz w:val="20"/>
                <w:szCs w:val="20"/>
              </w:rPr>
              <w:t xml:space="preserve"> соединительных стыков материала формовки (пленки ПВХ и алюминиевой фольги) с отбраковкой всех блистеров, сформованных в месте соединительных стыков.</w:t>
            </w:r>
          </w:p>
        </w:tc>
        <w:tc>
          <w:tcPr>
            <w:tcW w:w="993" w:type="dxa"/>
            <w:tcBorders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409" w:type="dxa"/>
            <w:tcBorders>
              <w:bottom w:val="single" w:sz="4" w:space="0" w:color="000000"/>
            </w:tcBorders>
          </w:tcPr>
          <w:p w:rsidR="00325C4D" w:rsidRPr="0029201B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bottom w:val="single" w:sz="4" w:space="0" w:color="000000"/>
            </w:tcBorders>
          </w:tcPr>
          <w:p w:rsidR="00325C4D" w:rsidRPr="00691B0B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bottom w:val="single" w:sz="4" w:space="0" w:color="000000"/>
            </w:tcBorders>
          </w:tcPr>
          <w:p w:rsidR="00325C4D" w:rsidRPr="00691B0B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bottom w:val="single" w:sz="4" w:space="0" w:color="000000"/>
            </w:tcBorders>
          </w:tcPr>
          <w:p w:rsidR="00325C4D" w:rsidRPr="00691B0B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325C4D" w:rsidRPr="00D51923" w:rsidTr="00E33B9B">
        <w:trPr>
          <w:trHeight w:val="20"/>
        </w:trPr>
        <w:tc>
          <w:tcPr>
            <w:tcW w:w="851" w:type="dxa"/>
            <w:tcBorders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numPr>
                <w:ilvl w:val="0"/>
                <w:numId w:val="29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К</w:t>
            </w:r>
            <w:r w:rsidRPr="00CE2B64">
              <w:rPr>
                <w:i/>
                <w:sz w:val="20"/>
                <w:szCs w:val="20"/>
              </w:rPr>
              <w:t>онтрол</w:t>
            </w:r>
            <w:r>
              <w:rPr>
                <w:i/>
                <w:sz w:val="20"/>
                <w:szCs w:val="20"/>
              </w:rPr>
              <w:t>ь</w:t>
            </w:r>
            <w:r w:rsidRPr="00CE2B64">
              <w:rPr>
                <w:i/>
                <w:sz w:val="20"/>
                <w:szCs w:val="20"/>
              </w:rPr>
              <w:t xml:space="preserve"> обрыва пленки ПВХ</w:t>
            </w:r>
            <w:r>
              <w:rPr>
                <w:i/>
                <w:sz w:val="20"/>
                <w:szCs w:val="20"/>
              </w:rPr>
              <w:t>.</w:t>
            </w:r>
          </w:p>
        </w:tc>
        <w:tc>
          <w:tcPr>
            <w:tcW w:w="993" w:type="dxa"/>
            <w:tcBorders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409" w:type="dxa"/>
            <w:tcBorders>
              <w:bottom w:val="single" w:sz="4" w:space="0" w:color="000000"/>
            </w:tcBorders>
          </w:tcPr>
          <w:p w:rsidR="00325C4D" w:rsidRPr="0029201B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bottom w:val="single" w:sz="4" w:space="0" w:color="000000"/>
            </w:tcBorders>
          </w:tcPr>
          <w:p w:rsidR="00325C4D" w:rsidRPr="00691B0B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bottom w:val="single" w:sz="4" w:space="0" w:color="000000"/>
            </w:tcBorders>
          </w:tcPr>
          <w:p w:rsidR="00325C4D" w:rsidRPr="00691B0B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bottom w:val="single" w:sz="4" w:space="0" w:color="000000"/>
            </w:tcBorders>
          </w:tcPr>
          <w:p w:rsidR="00325C4D" w:rsidRPr="00691B0B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325C4D" w:rsidRPr="00D51923" w:rsidTr="00E33B9B">
        <w:trPr>
          <w:trHeight w:val="20"/>
        </w:trPr>
        <w:tc>
          <w:tcPr>
            <w:tcW w:w="851" w:type="dxa"/>
            <w:tcBorders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numPr>
                <w:ilvl w:val="0"/>
                <w:numId w:val="29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bottom w:val="single" w:sz="4" w:space="0" w:color="000000"/>
            </w:tcBorders>
          </w:tcPr>
          <w:p w:rsidR="00325C4D" w:rsidRDefault="00325C4D" w:rsidP="00325C4D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Контроль обрыва </w:t>
            </w:r>
            <w:r w:rsidRPr="00CE2B64">
              <w:rPr>
                <w:i/>
                <w:sz w:val="20"/>
                <w:szCs w:val="20"/>
              </w:rPr>
              <w:t>алюминиевой фольги.</w:t>
            </w:r>
          </w:p>
        </w:tc>
        <w:tc>
          <w:tcPr>
            <w:tcW w:w="993" w:type="dxa"/>
            <w:tcBorders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409" w:type="dxa"/>
            <w:tcBorders>
              <w:bottom w:val="single" w:sz="4" w:space="0" w:color="000000"/>
            </w:tcBorders>
          </w:tcPr>
          <w:p w:rsidR="00325C4D" w:rsidRPr="0029201B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bottom w:val="single" w:sz="4" w:space="0" w:color="000000"/>
            </w:tcBorders>
          </w:tcPr>
          <w:p w:rsidR="00325C4D" w:rsidRPr="00691B0B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bottom w:val="single" w:sz="4" w:space="0" w:color="000000"/>
            </w:tcBorders>
          </w:tcPr>
          <w:p w:rsidR="00325C4D" w:rsidRPr="00691B0B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bottom w:val="single" w:sz="4" w:space="0" w:color="000000"/>
            </w:tcBorders>
          </w:tcPr>
          <w:p w:rsidR="00325C4D" w:rsidRPr="00691B0B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325C4D" w:rsidRPr="00D51923" w:rsidTr="00E33B9B">
        <w:trPr>
          <w:trHeight w:val="20"/>
        </w:trPr>
        <w:tc>
          <w:tcPr>
            <w:tcW w:w="851" w:type="dxa"/>
            <w:tcBorders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numPr>
                <w:ilvl w:val="0"/>
                <w:numId w:val="29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К</w:t>
            </w:r>
            <w:r w:rsidRPr="00CE2B64">
              <w:rPr>
                <w:i/>
                <w:sz w:val="20"/>
                <w:szCs w:val="20"/>
              </w:rPr>
              <w:t>онтрол</w:t>
            </w:r>
            <w:r>
              <w:rPr>
                <w:i/>
                <w:sz w:val="20"/>
                <w:szCs w:val="20"/>
              </w:rPr>
              <w:t>ь</w:t>
            </w:r>
            <w:r w:rsidRPr="00CE2B64">
              <w:rPr>
                <w:i/>
                <w:sz w:val="20"/>
                <w:szCs w:val="20"/>
              </w:rPr>
              <w:t xml:space="preserve"> шага отбраковки.</w:t>
            </w:r>
          </w:p>
        </w:tc>
        <w:tc>
          <w:tcPr>
            <w:tcW w:w="993" w:type="dxa"/>
            <w:tcBorders>
              <w:bottom w:val="single" w:sz="4" w:space="0" w:color="000000"/>
            </w:tcBorders>
          </w:tcPr>
          <w:p w:rsidR="00325C4D" w:rsidRPr="001D7FA7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409" w:type="dxa"/>
            <w:tcBorders>
              <w:bottom w:val="single" w:sz="4" w:space="0" w:color="000000"/>
            </w:tcBorders>
          </w:tcPr>
          <w:p w:rsidR="00325C4D" w:rsidRPr="0029201B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bottom w:val="single" w:sz="4" w:space="0" w:color="000000"/>
            </w:tcBorders>
          </w:tcPr>
          <w:p w:rsidR="00325C4D" w:rsidRPr="00691B0B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bottom w:val="single" w:sz="4" w:space="0" w:color="000000"/>
            </w:tcBorders>
          </w:tcPr>
          <w:p w:rsidR="00325C4D" w:rsidRPr="00691B0B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bottom w:val="single" w:sz="4" w:space="0" w:color="000000"/>
            </w:tcBorders>
          </w:tcPr>
          <w:p w:rsidR="00325C4D" w:rsidRPr="00691B0B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325C4D" w:rsidRPr="00D51923" w:rsidTr="00E33B9B">
        <w:trPr>
          <w:trHeight w:val="20"/>
        </w:trPr>
        <w:tc>
          <w:tcPr>
            <w:tcW w:w="851" w:type="dxa"/>
            <w:tcBorders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numPr>
                <w:ilvl w:val="0"/>
                <w:numId w:val="29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bottom w:val="single" w:sz="4" w:space="0" w:color="000000"/>
            </w:tcBorders>
          </w:tcPr>
          <w:p w:rsidR="00325C4D" w:rsidRPr="00540E76" w:rsidRDefault="00325C4D" w:rsidP="00325C4D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 w:rsidRPr="00540E76">
              <w:rPr>
                <w:i/>
                <w:sz w:val="20"/>
                <w:szCs w:val="20"/>
              </w:rPr>
              <w:t>Сохранение параметров сменных частей в памяти компьютера.</w:t>
            </w:r>
          </w:p>
        </w:tc>
        <w:tc>
          <w:tcPr>
            <w:tcW w:w="993" w:type="dxa"/>
            <w:tcBorders>
              <w:bottom w:val="single" w:sz="4" w:space="0" w:color="000000"/>
            </w:tcBorders>
          </w:tcPr>
          <w:p w:rsidR="00325C4D" w:rsidRPr="00D301FA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409" w:type="dxa"/>
            <w:tcBorders>
              <w:bottom w:val="single" w:sz="4" w:space="0" w:color="000000"/>
            </w:tcBorders>
          </w:tcPr>
          <w:p w:rsidR="00325C4D" w:rsidRPr="0029201B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bottom w:val="single" w:sz="4" w:space="0" w:color="000000"/>
            </w:tcBorders>
          </w:tcPr>
          <w:p w:rsidR="00325C4D" w:rsidRPr="00691B0B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bottom w:val="single" w:sz="4" w:space="0" w:color="000000"/>
            </w:tcBorders>
          </w:tcPr>
          <w:p w:rsidR="00325C4D" w:rsidRPr="00691B0B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bottom w:val="single" w:sz="4" w:space="0" w:color="000000"/>
            </w:tcBorders>
          </w:tcPr>
          <w:p w:rsidR="00325C4D" w:rsidRPr="00691B0B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325C4D" w:rsidRPr="00D51923" w:rsidTr="00E33B9B">
        <w:trPr>
          <w:trHeight w:val="20"/>
        </w:trPr>
        <w:tc>
          <w:tcPr>
            <w:tcW w:w="851" w:type="dxa"/>
            <w:tcBorders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numPr>
                <w:ilvl w:val="0"/>
                <w:numId w:val="29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bottom w:val="single" w:sz="4" w:space="0" w:color="000000"/>
            </w:tcBorders>
          </w:tcPr>
          <w:p w:rsidR="00325C4D" w:rsidRPr="00373B9F" w:rsidRDefault="00325C4D" w:rsidP="00325C4D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 w:rsidRPr="00373B9F">
              <w:rPr>
                <w:i/>
                <w:sz w:val="20"/>
                <w:szCs w:val="20"/>
              </w:rPr>
              <w:t xml:space="preserve">Контроль </w:t>
            </w:r>
            <w:r>
              <w:rPr>
                <w:i/>
                <w:sz w:val="20"/>
                <w:szCs w:val="20"/>
              </w:rPr>
              <w:t>наличия таблеток в вибробункере.</w:t>
            </w:r>
          </w:p>
        </w:tc>
        <w:tc>
          <w:tcPr>
            <w:tcW w:w="993" w:type="dxa"/>
            <w:tcBorders>
              <w:bottom w:val="single" w:sz="4" w:space="0" w:color="000000"/>
            </w:tcBorders>
          </w:tcPr>
          <w:p w:rsidR="00325C4D" w:rsidRPr="00373B9F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bottom w:val="single" w:sz="4" w:space="0" w:color="000000"/>
            </w:tcBorders>
          </w:tcPr>
          <w:p w:rsidR="00325C4D" w:rsidRPr="00373B9F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01" w:type="dxa"/>
            <w:tcBorders>
              <w:bottom w:val="single" w:sz="4" w:space="0" w:color="000000"/>
            </w:tcBorders>
          </w:tcPr>
          <w:p w:rsidR="00325C4D" w:rsidRPr="00373B9F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501" w:type="dxa"/>
            <w:tcBorders>
              <w:bottom w:val="single" w:sz="4" w:space="0" w:color="000000"/>
            </w:tcBorders>
          </w:tcPr>
          <w:p w:rsidR="00325C4D" w:rsidRPr="00373B9F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bottom w:val="single" w:sz="4" w:space="0" w:color="000000"/>
            </w:tcBorders>
          </w:tcPr>
          <w:p w:rsidR="00325C4D" w:rsidRPr="00373B9F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bottom w:val="single" w:sz="4" w:space="0" w:color="000000"/>
            </w:tcBorders>
          </w:tcPr>
          <w:p w:rsidR="00325C4D" w:rsidRPr="00373B9F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325C4D" w:rsidRPr="00D51923" w:rsidTr="00E33B9B">
        <w:trPr>
          <w:trHeight w:val="20"/>
        </w:trPr>
        <w:tc>
          <w:tcPr>
            <w:tcW w:w="851" w:type="dxa"/>
            <w:tcBorders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numPr>
                <w:ilvl w:val="0"/>
                <w:numId w:val="29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bottom w:val="single" w:sz="4" w:space="0" w:color="000000"/>
            </w:tcBorders>
          </w:tcPr>
          <w:p w:rsidR="00325C4D" w:rsidRPr="00373B9F" w:rsidRDefault="00325C4D" w:rsidP="00325C4D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 w:rsidRPr="003B498F">
              <w:rPr>
                <w:i/>
                <w:sz w:val="20"/>
                <w:szCs w:val="20"/>
              </w:rPr>
              <w:t>Контроль уровня таблеток</w:t>
            </w:r>
            <w:r w:rsidRPr="00373B9F">
              <w:rPr>
                <w:i/>
                <w:sz w:val="20"/>
                <w:szCs w:val="20"/>
              </w:rPr>
              <w:t xml:space="preserve"> в укладчике</w:t>
            </w:r>
            <w:r>
              <w:rPr>
                <w:i/>
                <w:sz w:val="20"/>
                <w:szCs w:val="20"/>
              </w:rPr>
              <w:t>.</w:t>
            </w:r>
          </w:p>
        </w:tc>
        <w:tc>
          <w:tcPr>
            <w:tcW w:w="993" w:type="dxa"/>
            <w:tcBorders>
              <w:bottom w:val="single" w:sz="4" w:space="0" w:color="000000"/>
            </w:tcBorders>
          </w:tcPr>
          <w:p w:rsidR="00325C4D" w:rsidRPr="00373B9F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409" w:type="dxa"/>
            <w:tcBorders>
              <w:bottom w:val="single" w:sz="4" w:space="0" w:color="000000"/>
            </w:tcBorders>
          </w:tcPr>
          <w:p w:rsidR="00325C4D" w:rsidRPr="00373B9F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bottom w:val="single" w:sz="4" w:space="0" w:color="000000"/>
            </w:tcBorders>
          </w:tcPr>
          <w:p w:rsidR="00325C4D" w:rsidRPr="00373B9F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501" w:type="dxa"/>
            <w:tcBorders>
              <w:bottom w:val="single" w:sz="4" w:space="0" w:color="000000"/>
            </w:tcBorders>
          </w:tcPr>
          <w:p w:rsidR="00325C4D" w:rsidRPr="00373B9F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bottom w:val="single" w:sz="4" w:space="0" w:color="000000"/>
            </w:tcBorders>
          </w:tcPr>
          <w:p w:rsidR="00325C4D" w:rsidRPr="00373B9F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bottom w:val="single" w:sz="4" w:space="0" w:color="000000"/>
            </w:tcBorders>
          </w:tcPr>
          <w:p w:rsidR="00325C4D" w:rsidRPr="00373B9F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325C4D" w:rsidRPr="00D51923" w:rsidTr="00E33B9B">
        <w:trPr>
          <w:trHeight w:val="20"/>
        </w:trPr>
        <w:tc>
          <w:tcPr>
            <w:tcW w:w="851" w:type="dxa"/>
            <w:tcBorders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numPr>
                <w:ilvl w:val="0"/>
                <w:numId w:val="29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bottom w:val="single" w:sz="4" w:space="0" w:color="000000"/>
            </w:tcBorders>
          </w:tcPr>
          <w:p w:rsidR="00325C4D" w:rsidRPr="002751A0" w:rsidRDefault="00325C4D" w:rsidP="00325C4D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 w:rsidRPr="002751A0">
              <w:rPr>
                <w:i/>
                <w:sz w:val="20"/>
                <w:szCs w:val="20"/>
              </w:rPr>
              <w:t>Узел контроля и регулировки положения края</w:t>
            </w:r>
            <w:r>
              <w:rPr>
                <w:i/>
                <w:sz w:val="20"/>
                <w:szCs w:val="20"/>
              </w:rPr>
              <w:t xml:space="preserve"> пленки </w:t>
            </w:r>
            <w:r w:rsidRPr="002751A0">
              <w:rPr>
                <w:i/>
                <w:sz w:val="20"/>
                <w:szCs w:val="20"/>
              </w:rPr>
              <w:t>пвх перед узлом формовки</w:t>
            </w:r>
            <w:r>
              <w:rPr>
                <w:i/>
                <w:sz w:val="20"/>
                <w:szCs w:val="20"/>
              </w:rPr>
              <w:t>.</w:t>
            </w:r>
          </w:p>
        </w:tc>
        <w:tc>
          <w:tcPr>
            <w:tcW w:w="993" w:type="dxa"/>
            <w:tcBorders>
              <w:bottom w:val="single" w:sz="4" w:space="0" w:color="000000"/>
            </w:tcBorders>
          </w:tcPr>
          <w:p w:rsidR="00325C4D" w:rsidRPr="00373B9F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409" w:type="dxa"/>
            <w:tcBorders>
              <w:bottom w:val="single" w:sz="4" w:space="0" w:color="000000"/>
            </w:tcBorders>
          </w:tcPr>
          <w:p w:rsidR="00325C4D" w:rsidRPr="00A620D4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01" w:type="dxa"/>
            <w:tcBorders>
              <w:bottom w:val="single" w:sz="4" w:space="0" w:color="000000"/>
            </w:tcBorders>
          </w:tcPr>
          <w:p w:rsidR="00325C4D" w:rsidRPr="00A620D4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bottom w:val="single" w:sz="4" w:space="0" w:color="000000"/>
            </w:tcBorders>
          </w:tcPr>
          <w:p w:rsidR="00325C4D" w:rsidRPr="00A620D4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bottom w:val="single" w:sz="4" w:space="0" w:color="000000"/>
            </w:tcBorders>
          </w:tcPr>
          <w:p w:rsidR="00325C4D" w:rsidRPr="00A620D4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bottom w:val="single" w:sz="4" w:space="0" w:color="000000"/>
            </w:tcBorders>
          </w:tcPr>
          <w:p w:rsidR="00325C4D" w:rsidRPr="00A620D4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325C4D" w:rsidRPr="00D51923" w:rsidTr="00E33B9B">
        <w:trPr>
          <w:trHeight w:val="20"/>
        </w:trPr>
        <w:tc>
          <w:tcPr>
            <w:tcW w:w="851" w:type="dxa"/>
            <w:tcBorders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numPr>
                <w:ilvl w:val="0"/>
                <w:numId w:val="29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bottom w:val="single" w:sz="4" w:space="0" w:color="000000"/>
            </w:tcBorders>
          </w:tcPr>
          <w:p w:rsidR="00325C4D" w:rsidRPr="00581497" w:rsidRDefault="00325C4D" w:rsidP="00325C4D">
            <w:pPr>
              <w:pStyle w:val="TableParagraph"/>
              <w:spacing w:line="260" w:lineRule="exact"/>
              <w:ind w:left="57" w:right="57"/>
              <w:rPr>
                <w:i/>
                <w:sz w:val="20"/>
                <w:szCs w:val="20"/>
              </w:rPr>
            </w:pPr>
            <w:r w:rsidRPr="00581497">
              <w:rPr>
                <w:i/>
                <w:sz w:val="20"/>
                <w:szCs w:val="20"/>
              </w:rPr>
              <w:t>Автоматическое регулирование и поддержание предустановленного значения темпер</w:t>
            </w:r>
            <w:r w:rsidRPr="00581497">
              <w:rPr>
                <w:i/>
                <w:sz w:val="20"/>
                <w:szCs w:val="20"/>
              </w:rPr>
              <w:t>а</w:t>
            </w:r>
            <w:r w:rsidRPr="00581497">
              <w:rPr>
                <w:i/>
                <w:sz w:val="20"/>
                <w:szCs w:val="20"/>
              </w:rPr>
              <w:t>туры склеивающего барабана.</w:t>
            </w:r>
          </w:p>
        </w:tc>
        <w:tc>
          <w:tcPr>
            <w:tcW w:w="993" w:type="dxa"/>
            <w:tcBorders>
              <w:bottom w:val="single" w:sz="4" w:space="0" w:color="000000"/>
            </w:tcBorders>
          </w:tcPr>
          <w:p w:rsidR="00325C4D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409" w:type="dxa"/>
            <w:tcBorders>
              <w:bottom w:val="single" w:sz="4" w:space="0" w:color="000000"/>
            </w:tcBorders>
          </w:tcPr>
          <w:p w:rsidR="00325C4D" w:rsidRPr="00A620D4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01" w:type="dxa"/>
            <w:tcBorders>
              <w:bottom w:val="single" w:sz="4" w:space="0" w:color="000000"/>
            </w:tcBorders>
          </w:tcPr>
          <w:p w:rsidR="00325C4D" w:rsidRPr="00A620D4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bottom w:val="single" w:sz="4" w:space="0" w:color="000000"/>
            </w:tcBorders>
          </w:tcPr>
          <w:p w:rsidR="00325C4D" w:rsidRPr="00A620D4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bottom w:val="single" w:sz="4" w:space="0" w:color="000000"/>
            </w:tcBorders>
          </w:tcPr>
          <w:p w:rsidR="00325C4D" w:rsidRPr="00A620D4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bottom w:val="single" w:sz="4" w:space="0" w:color="000000"/>
            </w:tcBorders>
          </w:tcPr>
          <w:p w:rsidR="00325C4D" w:rsidRPr="00A620D4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325C4D" w:rsidRPr="00D51923" w:rsidTr="00E33B9B">
        <w:trPr>
          <w:trHeight w:val="20"/>
        </w:trPr>
        <w:tc>
          <w:tcPr>
            <w:tcW w:w="851" w:type="dxa"/>
            <w:tcBorders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numPr>
                <w:ilvl w:val="0"/>
                <w:numId w:val="29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bottom w:val="single" w:sz="4" w:space="0" w:color="000000"/>
            </w:tcBorders>
          </w:tcPr>
          <w:p w:rsidR="00325C4D" w:rsidRPr="002751A0" w:rsidRDefault="00325C4D" w:rsidP="00325C4D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 w:rsidRPr="002751A0">
              <w:rPr>
                <w:i/>
                <w:sz w:val="20"/>
                <w:szCs w:val="20"/>
              </w:rPr>
              <w:t>Узел перфорации блистера</w:t>
            </w:r>
            <w:r>
              <w:rPr>
                <w:i/>
                <w:sz w:val="20"/>
                <w:szCs w:val="20"/>
              </w:rPr>
              <w:t>.</w:t>
            </w:r>
          </w:p>
        </w:tc>
        <w:tc>
          <w:tcPr>
            <w:tcW w:w="993" w:type="dxa"/>
            <w:tcBorders>
              <w:bottom w:val="single" w:sz="4" w:space="0" w:color="000000"/>
            </w:tcBorders>
          </w:tcPr>
          <w:p w:rsidR="00325C4D" w:rsidRPr="00373B9F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409" w:type="dxa"/>
            <w:tcBorders>
              <w:bottom w:val="single" w:sz="4" w:space="0" w:color="000000"/>
            </w:tcBorders>
          </w:tcPr>
          <w:p w:rsidR="00325C4D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bottom w:val="single" w:sz="4" w:space="0" w:color="000000"/>
            </w:tcBorders>
          </w:tcPr>
          <w:p w:rsidR="00325C4D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bottom w:val="single" w:sz="4" w:space="0" w:color="000000"/>
            </w:tcBorders>
          </w:tcPr>
          <w:p w:rsidR="00325C4D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bottom w:val="single" w:sz="4" w:space="0" w:color="000000"/>
            </w:tcBorders>
          </w:tcPr>
          <w:p w:rsidR="00325C4D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482" w:type="dxa"/>
            <w:tcBorders>
              <w:bottom w:val="single" w:sz="4" w:space="0" w:color="000000"/>
            </w:tcBorders>
          </w:tcPr>
          <w:p w:rsidR="00325C4D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325C4D" w:rsidRPr="00D51923" w:rsidTr="00E33B9B">
        <w:trPr>
          <w:trHeight w:val="20"/>
        </w:trPr>
        <w:tc>
          <w:tcPr>
            <w:tcW w:w="851" w:type="dxa"/>
            <w:tcBorders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numPr>
                <w:ilvl w:val="0"/>
                <w:numId w:val="29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bottom w:val="single" w:sz="4" w:space="0" w:color="000000"/>
            </w:tcBorders>
          </w:tcPr>
          <w:p w:rsidR="00325C4D" w:rsidRPr="00F87E70" w:rsidRDefault="00325C4D" w:rsidP="00325C4D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 w:rsidRPr="002751A0">
              <w:rPr>
                <w:i/>
                <w:sz w:val="20"/>
                <w:szCs w:val="20"/>
              </w:rPr>
              <w:t xml:space="preserve">Пульт </w:t>
            </w:r>
            <w:r w:rsidRPr="002751A0">
              <w:rPr>
                <w:i/>
                <w:sz w:val="20"/>
                <w:szCs w:val="20"/>
                <w:lang w:val="en-US"/>
              </w:rPr>
              <w:t>JOG</w:t>
            </w:r>
            <w:r>
              <w:rPr>
                <w:i/>
                <w:sz w:val="20"/>
                <w:szCs w:val="20"/>
              </w:rPr>
              <w:t>.</w:t>
            </w:r>
          </w:p>
        </w:tc>
        <w:tc>
          <w:tcPr>
            <w:tcW w:w="993" w:type="dxa"/>
            <w:tcBorders>
              <w:bottom w:val="single" w:sz="4" w:space="0" w:color="000000"/>
            </w:tcBorders>
          </w:tcPr>
          <w:p w:rsidR="00325C4D" w:rsidRPr="00373B9F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409" w:type="dxa"/>
            <w:tcBorders>
              <w:bottom w:val="single" w:sz="4" w:space="0" w:color="000000"/>
            </w:tcBorders>
          </w:tcPr>
          <w:p w:rsidR="00325C4D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bottom w:val="single" w:sz="4" w:space="0" w:color="000000"/>
            </w:tcBorders>
          </w:tcPr>
          <w:p w:rsidR="00325C4D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bottom w:val="single" w:sz="4" w:space="0" w:color="000000"/>
            </w:tcBorders>
          </w:tcPr>
          <w:p w:rsidR="00325C4D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bottom w:val="single" w:sz="4" w:space="0" w:color="000000"/>
            </w:tcBorders>
          </w:tcPr>
          <w:p w:rsidR="00325C4D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482" w:type="dxa"/>
            <w:tcBorders>
              <w:bottom w:val="single" w:sz="4" w:space="0" w:color="000000"/>
            </w:tcBorders>
          </w:tcPr>
          <w:p w:rsidR="00325C4D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325C4D" w:rsidRPr="00D51923" w:rsidTr="00E33B9B">
        <w:trPr>
          <w:trHeight w:val="20"/>
        </w:trPr>
        <w:tc>
          <w:tcPr>
            <w:tcW w:w="851" w:type="dxa"/>
            <w:tcBorders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numPr>
                <w:ilvl w:val="0"/>
                <w:numId w:val="29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bottom w:val="single" w:sz="4" w:space="0" w:color="000000"/>
            </w:tcBorders>
          </w:tcPr>
          <w:p w:rsidR="00325C4D" w:rsidRPr="002751A0" w:rsidRDefault="00325C4D" w:rsidP="00325C4D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 w:rsidRPr="002751A0">
              <w:rPr>
                <w:i/>
                <w:sz w:val="20"/>
                <w:szCs w:val="20"/>
              </w:rPr>
              <w:t>Возможность работы блистерной машины без картонирующей машины.</w:t>
            </w:r>
          </w:p>
        </w:tc>
        <w:tc>
          <w:tcPr>
            <w:tcW w:w="993" w:type="dxa"/>
            <w:tcBorders>
              <w:bottom w:val="single" w:sz="4" w:space="0" w:color="000000"/>
            </w:tcBorders>
          </w:tcPr>
          <w:p w:rsidR="00325C4D" w:rsidRPr="00373B9F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bottom w:val="single" w:sz="4" w:space="0" w:color="000000"/>
            </w:tcBorders>
          </w:tcPr>
          <w:p w:rsidR="00325C4D" w:rsidRPr="00373B9F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bottom w:val="single" w:sz="4" w:space="0" w:color="000000"/>
            </w:tcBorders>
          </w:tcPr>
          <w:p w:rsidR="00325C4D" w:rsidRPr="00373B9F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501" w:type="dxa"/>
            <w:tcBorders>
              <w:bottom w:val="single" w:sz="4" w:space="0" w:color="000000"/>
            </w:tcBorders>
          </w:tcPr>
          <w:p w:rsidR="00325C4D" w:rsidRPr="00373B9F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bottom w:val="single" w:sz="4" w:space="0" w:color="000000"/>
            </w:tcBorders>
          </w:tcPr>
          <w:p w:rsidR="00325C4D" w:rsidRPr="00373B9F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bottom w:val="single" w:sz="4" w:space="0" w:color="000000"/>
            </w:tcBorders>
          </w:tcPr>
          <w:p w:rsidR="00325C4D" w:rsidRPr="00373B9F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325C4D" w:rsidRPr="00D51923" w:rsidTr="00E33B9B">
        <w:trPr>
          <w:trHeight w:val="20"/>
        </w:trPr>
        <w:tc>
          <w:tcPr>
            <w:tcW w:w="851" w:type="dxa"/>
            <w:tcBorders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numPr>
                <w:ilvl w:val="0"/>
                <w:numId w:val="29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bottom w:val="single" w:sz="4" w:space="0" w:color="000000"/>
            </w:tcBorders>
          </w:tcPr>
          <w:p w:rsidR="00325C4D" w:rsidRPr="002751A0" w:rsidRDefault="00325C4D" w:rsidP="00325C4D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 w:rsidRPr="002751A0">
              <w:rPr>
                <w:i/>
                <w:sz w:val="20"/>
                <w:szCs w:val="20"/>
              </w:rPr>
              <w:t>Заданное количество блистеров сбрасывается в гофрокороба.</w:t>
            </w:r>
          </w:p>
        </w:tc>
        <w:tc>
          <w:tcPr>
            <w:tcW w:w="993" w:type="dxa"/>
            <w:tcBorders>
              <w:bottom w:val="single" w:sz="4" w:space="0" w:color="000000"/>
            </w:tcBorders>
          </w:tcPr>
          <w:p w:rsidR="00325C4D" w:rsidRPr="00373B9F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bottom w:val="single" w:sz="4" w:space="0" w:color="000000"/>
            </w:tcBorders>
          </w:tcPr>
          <w:p w:rsidR="00325C4D" w:rsidRPr="00373B9F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bottom w:val="single" w:sz="4" w:space="0" w:color="000000"/>
            </w:tcBorders>
          </w:tcPr>
          <w:p w:rsidR="00325C4D" w:rsidRPr="00373B9F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501" w:type="dxa"/>
            <w:tcBorders>
              <w:bottom w:val="single" w:sz="4" w:space="0" w:color="000000"/>
            </w:tcBorders>
          </w:tcPr>
          <w:p w:rsidR="00325C4D" w:rsidRPr="00373B9F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bottom w:val="single" w:sz="4" w:space="0" w:color="000000"/>
            </w:tcBorders>
          </w:tcPr>
          <w:p w:rsidR="00325C4D" w:rsidRPr="00373B9F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bottom w:val="single" w:sz="4" w:space="0" w:color="000000"/>
            </w:tcBorders>
          </w:tcPr>
          <w:p w:rsidR="00325C4D" w:rsidRPr="00373B9F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325C4D" w:rsidRPr="00D51923" w:rsidTr="00E33B9B">
        <w:trPr>
          <w:trHeight w:val="20"/>
        </w:trPr>
        <w:tc>
          <w:tcPr>
            <w:tcW w:w="851" w:type="dxa"/>
            <w:tcBorders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numPr>
                <w:ilvl w:val="0"/>
                <w:numId w:val="29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bottom w:val="single" w:sz="4" w:space="0" w:color="000000"/>
            </w:tcBorders>
          </w:tcPr>
          <w:p w:rsidR="00325C4D" w:rsidRPr="002751A0" w:rsidRDefault="00325C4D" w:rsidP="00325C4D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 w:rsidRPr="002751A0">
              <w:rPr>
                <w:i/>
                <w:sz w:val="20"/>
                <w:szCs w:val="20"/>
              </w:rPr>
              <w:t xml:space="preserve">По достижении заданного количества </w:t>
            </w:r>
            <w:r>
              <w:rPr>
                <w:i/>
                <w:sz w:val="20"/>
                <w:szCs w:val="20"/>
              </w:rPr>
              <w:t xml:space="preserve">блистеров </w:t>
            </w:r>
            <w:r w:rsidRPr="002751A0">
              <w:rPr>
                <w:i/>
                <w:sz w:val="20"/>
                <w:szCs w:val="20"/>
              </w:rPr>
              <w:t xml:space="preserve">машина останавливается </w:t>
            </w:r>
            <w:r w:rsidRPr="00073DF8">
              <w:rPr>
                <w:i/>
                <w:sz w:val="20"/>
                <w:szCs w:val="20"/>
              </w:rPr>
              <w:t>или перекл</w:t>
            </w:r>
            <w:r w:rsidRPr="00073DF8">
              <w:rPr>
                <w:i/>
                <w:sz w:val="20"/>
                <w:szCs w:val="20"/>
              </w:rPr>
              <w:t>ю</w:t>
            </w:r>
            <w:r w:rsidRPr="00073DF8">
              <w:rPr>
                <w:i/>
                <w:sz w:val="20"/>
                <w:szCs w:val="20"/>
              </w:rPr>
              <w:t>чает канал сброса на другой гофрокороб.</w:t>
            </w:r>
          </w:p>
        </w:tc>
        <w:tc>
          <w:tcPr>
            <w:tcW w:w="993" w:type="dxa"/>
            <w:tcBorders>
              <w:bottom w:val="single" w:sz="4" w:space="0" w:color="000000"/>
            </w:tcBorders>
          </w:tcPr>
          <w:p w:rsidR="00325C4D" w:rsidRPr="00373B9F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bottom w:val="single" w:sz="4" w:space="0" w:color="000000"/>
            </w:tcBorders>
          </w:tcPr>
          <w:p w:rsidR="00325C4D" w:rsidRPr="00373B9F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bottom w:val="single" w:sz="4" w:space="0" w:color="000000"/>
            </w:tcBorders>
          </w:tcPr>
          <w:p w:rsidR="00325C4D" w:rsidRPr="00373B9F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501" w:type="dxa"/>
            <w:tcBorders>
              <w:bottom w:val="single" w:sz="4" w:space="0" w:color="000000"/>
            </w:tcBorders>
          </w:tcPr>
          <w:p w:rsidR="00325C4D" w:rsidRPr="00373B9F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bottom w:val="single" w:sz="4" w:space="0" w:color="000000"/>
            </w:tcBorders>
          </w:tcPr>
          <w:p w:rsidR="00325C4D" w:rsidRPr="00373B9F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bottom w:val="single" w:sz="4" w:space="0" w:color="000000"/>
            </w:tcBorders>
          </w:tcPr>
          <w:p w:rsidR="00325C4D" w:rsidRPr="00373B9F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325C4D" w:rsidRPr="00D51923" w:rsidTr="00E33B9B">
        <w:trPr>
          <w:trHeight w:val="20"/>
        </w:trPr>
        <w:tc>
          <w:tcPr>
            <w:tcW w:w="15174" w:type="dxa"/>
            <w:gridSpan w:val="8"/>
            <w:tcBorders>
              <w:bottom w:val="single" w:sz="4" w:space="0" w:color="000000"/>
            </w:tcBorders>
          </w:tcPr>
          <w:p w:rsidR="00325C4D" w:rsidRPr="000C28F3" w:rsidRDefault="00325C4D" w:rsidP="00325C4D">
            <w:pPr>
              <w:pStyle w:val="TableParagraph"/>
              <w:spacing w:before="120" w:after="120" w:line="260" w:lineRule="exact"/>
              <w:jc w:val="center"/>
              <w:outlineLvl w:val="0"/>
              <w:rPr>
                <w:color w:val="00B0F0"/>
                <w:sz w:val="20"/>
                <w:szCs w:val="20"/>
              </w:rPr>
            </w:pPr>
            <w:bookmarkStart w:id="25" w:name="_Toc97292797"/>
            <w:r w:rsidRPr="000C28F3">
              <w:rPr>
                <w:color w:val="00B0F0"/>
                <w:sz w:val="20"/>
                <w:szCs w:val="20"/>
              </w:rPr>
              <w:t>7. Картонирующая машина</w:t>
            </w:r>
            <w:bookmarkEnd w:id="25"/>
          </w:p>
        </w:tc>
      </w:tr>
      <w:tr w:rsidR="00325C4D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spacing w:before="40" w:after="40" w:line="260" w:lineRule="exact"/>
              <w:ind w:left="57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Default="00325C4D" w:rsidP="00325C4D">
            <w:pPr>
              <w:pStyle w:val="TableParagraph"/>
              <w:spacing w:before="40" w:after="40"/>
              <w:ind w:left="90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В комплект поставки включить: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1135A1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Default="00325C4D" w:rsidP="00325C4D">
            <w:pPr>
              <w:pStyle w:val="TableParagraph"/>
              <w:spacing w:before="40" w:after="40" w:line="260" w:lineRule="exact"/>
              <w:ind w:firstLine="110"/>
              <w:jc w:val="center"/>
              <w:rPr>
                <w:sz w:val="16"/>
                <w:szCs w:val="16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1135A1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1135A1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1135A1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25C4D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spacing w:before="40" w:after="40" w:line="260" w:lineRule="exact"/>
              <w:ind w:left="412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</w:tcBorders>
          </w:tcPr>
          <w:p w:rsidR="00325C4D" w:rsidRDefault="00325C4D" w:rsidP="00325C4D">
            <w:pPr>
              <w:pStyle w:val="TableParagraph"/>
              <w:spacing w:before="40" w:after="40" w:line="260" w:lineRule="exact"/>
              <w:ind w:firstLine="43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- устройство складывания инструкций;</w:t>
            </w:r>
          </w:p>
        </w:tc>
        <w:tc>
          <w:tcPr>
            <w:tcW w:w="993" w:type="dxa"/>
            <w:tcBorders>
              <w:top w:val="single" w:sz="4" w:space="0" w:color="000000"/>
            </w:tcBorders>
          </w:tcPr>
          <w:p w:rsidR="00325C4D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409" w:type="dxa"/>
            <w:tcBorders>
              <w:top w:val="single" w:sz="4" w:space="0" w:color="000000"/>
            </w:tcBorders>
          </w:tcPr>
          <w:p w:rsidR="00325C4D" w:rsidRPr="00AE31E0" w:rsidRDefault="00325C4D" w:rsidP="00325C4D">
            <w:pPr>
              <w:pStyle w:val="TableParagraph"/>
              <w:spacing w:before="40" w:after="40" w:line="260" w:lineRule="exact"/>
              <w:ind w:left="-57"/>
              <w:jc w:val="center"/>
              <w:rPr>
                <w:sz w:val="20"/>
                <w:szCs w:val="20"/>
              </w:rPr>
            </w:pPr>
          </w:p>
        </w:tc>
        <w:tc>
          <w:tcPr>
            <w:tcW w:w="501" w:type="dxa"/>
            <w:tcBorders>
              <w:top w:val="single" w:sz="4" w:space="0" w:color="000000"/>
            </w:tcBorders>
          </w:tcPr>
          <w:p w:rsidR="00325C4D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01" w:type="dxa"/>
            <w:tcBorders>
              <w:top w:val="single" w:sz="4" w:space="0" w:color="000000"/>
            </w:tcBorders>
          </w:tcPr>
          <w:p w:rsidR="00325C4D" w:rsidRPr="00D301FA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01" w:type="dxa"/>
            <w:tcBorders>
              <w:top w:val="single" w:sz="4" w:space="0" w:color="000000"/>
            </w:tcBorders>
          </w:tcPr>
          <w:p w:rsidR="00325C4D" w:rsidRPr="00D301FA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000000"/>
            </w:tcBorders>
          </w:tcPr>
          <w:p w:rsidR="00325C4D" w:rsidRPr="00D301FA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</w:p>
        </w:tc>
      </w:tr>
      <w:tr w:rsidR="00325C4D" w:rsidRPr="00D51923" w:rsidTr="00E33B9B">
        <w:trPr>
          <w:trHeight w:val="20"/>
        </w:trPr>
        <w:tc>
          <w:tcPr>
            <w:tcW w:w="851" w:type="dxa"/>
          </w:tcPr>
          <w:p w:rsidR="00325C4D" w:rsidRPr="00D51923" w:rsidRDefault="00325C4D" w:rsidP="00325C4D">
            <w:pPr>
              <w:pStyle w:val="TableParagraph"/>
              <w:spacing w:before="40" w:after="40" w:line="260" w:lineRule="exact"/>
              <w:ind w:left="412"/>
              <w:rPr>
                <w:sz w:val="20"/>
                <w:szCs w:val="20"/>
              </w:rPr>
            </w:pPr>
          </w:p>
        </w:tc>
        <w:tc>
          <w:tcPr>
            <w:tcW w:w="8936" w:type="dxa"/>
          </w:tcPr>
          <w:p w:rsidR="00325C4D" w:rsidRPr="002933C1" w:rsidRDefault="00325C4D" w:rsidP="00325C4D">
            <w:pPr>
              <w:pStyle w:val="TableParagraph"/>
              <w:spacing w:before="40" w:after="40" w:line="260" w:lineRule="exact"/>
              <w:ind w:firstLine="434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- вакуумный насос.</w:t>
            </w:r>
          </w:p>
        </w:tc>
        <w:tc>
          <w:tcPr>
            <w:tcW w:w="993" w:type="dxa"/>
          </w:tcPr>
          <w:p w:rsidR="00325C4D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409" w:type="dxa"/>
          </w:tcPr>
          <w:p w:rsidR="00325C4D" w:rsidRPr="00AE31E0" w:rsidRDefault="00325C4D" w:rsidP="00325C4D">
            <w:pPr>
              <w:pStyle w:val="TableParagraph"/>
              <w:spacing w:before="40" w:after="40" w:line="260" w:lineRule="exact"/>
              <w:ind w:left="-57"/>
              <w:jc w:val="center"/>
              <w:rPr>
                <w:sz w:val="20"/>
                <w:szCs w:val="20"/>
              </w:rPr>
            </w:pPr>
          </w:p>
        </w:tc>
        <w:tc>
          <w:tcPr>
            <w:tcW w:w="501" w:type="dxa"/>
          </w:tcPr>
          <w:p w:rsidR="00325C4D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01" w:type="dxa"/>
          </w:tcPr>
          <w:p w:rsidR="00325C4D" w:rsidRPr="00D301FA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01" w:type="dxa"/>
          </w:tcPr>
          <w:p w:rsidR="00325C4D" w:rsidRPr="00D301FA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82" w:type="dxa"/>
          </w:tcPr>
          <w:p w:rsidR="00325C4D" w:rsidRPr="00D301FA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</w:p>
        </w:tc>
      </w:tr>
      <w:tr w:rsidR="00325C4D" w:rsidRPr="00D51923" w:rsidTr="00E33B9B">
        <w:trPr>
          <w:trHeight w:val="20"/>
        </w:trPr>
        <w:tc>
          <w:tcPr>
            <w:tcW w:w="15174" w:type="dxa"/>
            <w:gridSpan w:val="8"/>
          </w:tcPr>
          <w:p w:rsidR="00325C4D" w:rsidRPr="00D47D7F" w:rsidRDefault="00325C4D" w:rsidP="00325C4D">
            <w:pPr>
              <w:pStyle w:val="TableParagraph"/>
              <w:spacing w:before="40" w:after="40" w:line="260" w:lineRule="exact"/>
              <w:ind w:firstLine="152"/>
              <w:outlineLvl w:val="1"/>
              <w:rPr>
                <w:i/>
                <w:color w:val="00B0F0"/>
                <w:sz w:val="20"/>
                <w:szCs w:val="20"/>
              </w:rPr>
            </w:pPr>
            <w:bookmarkStart w:id="26" w:name="_Toc97292798"/>
            <w:r>
              <w:rPr>
                <w:i/>
                <w:color w:val="00B0F0"/>
                <w:sz w:val="20"/>
                <w:szCs w:val="20"/>
              </w:rPr>
              <w:t>7.1 Устройство складывания инструкций</w:t>
            </w:r>
            <w:bookmarkEnd w:id="26"/>
            <w:r>
              <w:rPr>
                <w:i/>
                <w:color w:val="00B0F0"/>
                <w:sz w:val="20"/>
                <w:szCs w:val="20"/>
              </w:rPr>
              <w:t xml:space="preserve"> </w:t>
            </w:r>
          </w:p>
        </w:tc>
      </w:tr>
      <w:tr w:rsidR="00325C4D" w:rsidRPr="00D51923" w:rsidTr="00E33B9B">
        <w:trPr>
          <w:trHeight w:val="20"/>
        </w:trPr>
        <w:tc>
          <w:tcPr>
            <w:tcW w:w="851" w:type="dxa"/>
            <w:tcBorders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numPr>
                <w:ilvl w:val="0"/>
                <w:numId w:val="10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bottom w:val="single" w:sz="4" w:space="0" w:color="000000"/>
            </w:tcBorders>
          </w:tcPr>
          <w:p w:rsidR="00325C4D" w:rsidRDefault="00325C4D" w:rsidP="00325C4D">
            <w:pPr>
              <w:pStyle w:val="TableParagraph"/>
              <w:spacing w:before="40" w:after="40" w:line="260" w:lineRule="exact"/>
              <w:ind w:firstLine="9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К</w:t>
            </w:r>
            <w:r w:rsidRPr="0080239F">
              <w:rPr>
                <w:i/>
                <w:sz w:val="20"/>
                <w:szCs w:val="20"/>
              </w:rPr>
              <w:t>артонирующая машина оснащена устройством, обеспечивающим складывание инстру</w:t>
            </w:r>
            <w:r w:rsidRPr="0080239F">
              <w:rPr>
                <w:i/>
                <w:sz w:val="20"/>
                <w:szCs w:val="20"/>
              </w:rPr>
              <w:t>к</w:t>
            </w:r>
            <w:r w:rsidRPr="0080239F">
              <w:rPr>
                <w:i/>
                <w:sz w:val="20"/>
                <w:szCs w:val="20"/>
              </w:rPr>
              <w:t>ций размером</w:t>
            </w:r>
            <w:r>
              <w:rPr>
                <w:i/>
                <w:sz w:val="20"/>
                <w:szCs w:val="20"/>
              </w:rPr>
              <w:t>,</w:t>
            </w:r>
            <w:r w:rsidRPr="0080239F">
              <w:rPr>
                <w:i/>
                <w:sz w:val="20"/>
                <w:szCs w:val="20"/>
              </w:rPr>
              <w:t xml:space="preserve"> не сложенной инструкции: </w:t>
            </w:r>
            <w:r>
              <w:rPr>
                <w:i/>
                <w:sz w:val="20"/>
                <w:szCs w:val="20"/>
              </w:rPr>
              <w:t>ширина 150 – 210 мм и длинной 210</w:t>
            </w:r>
            <w:r w:rsidRPr="0080239F">
              <w:rPr>
                <w:i/>
                <w:sz w:val="20"/>
                <w:szCs w:val="20"/>
              </w:rPr>
              <w:t xml:space="preserve"> – 580 мм.</w:t>
            </w:r>
          </w:p>
        </w:tc>
        <w:tc>
          <w:tcPr>
            <w:tcW w:w="993" w:type="dxa"/>
            <w:tcBorders>
              <w:bottom w:val="single" w:sz="4" w:space="0" w:color="000000"/>
            </w:tcBorders>
          </w:tcPr>
          <w:p w:rsidR="00325C4D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409" w:type="dxa"/>
            <w:tcBorders>
              <w:bottom w:val="single" w:sz="4" w:space="0" w:color="000000"/>
            </w:tcBorders>
          </w:tcPr>
          <w:p w:rsidR="00325C4D" w:rsidRDefault="00325C4D" w:rsidP="00325C4D">
            <w:pPr>
              <w:pStyle w:val="TableParagraph"/>
              <w:spacing w:before="40" w:after="40" w:line="260" w:lineRule="exact"/>
              <w:ind w:left="-57"/>
              <w:jc w:val="center"/>
              <w:rPr>
                <w:i/>
                <w:sz w:val="16"/>
                <w:szCs w:val="16"/>
              </w:rPr>
            </w:pPr>
            <w:r w:rsidRPr="00691B0B">
              <w:rPr>
                <w:i/>
                <w:sz w:val="16"/>
                <w:szCs w:val="16"/>
              </w:rPr>
              <w:t>Размер</w:t>
            </w:r>
            <w:r>
              <w:rPr>
                <w:i/>
                <w:sz w:val="16"/>
                <w:szCs w:val="16"/>
              </w:rPr>
              <w:t xml:space="preserve">ы инструкций указаны </w:t>
            </w:r>
          </w:p>
          <w:p w:rsidR="00325C4D" w:rsidRPr="00AE31E0" w:rsidRDefault="00325C4D" w:rsidP="00325C4D">
            <w:pPr>
              <w:pStyle w:val="TableParagraph"/>
              <w:spacing w:before="40" w:after="40" w:line="260" w:lineRule="exact"/>
              <w:ind w:left="-57"/>
              <w:jc w:val="center"/>
              <w:rPr>
                <w:sz w:val="20"/>
                <w:szCs w:val="20"/>
              </w:rPr>
            </w:pPr>
            <w:r>
              <w:rPr>
                <w:i/>
                <w:sz w:val="16"/>
                <w:szCs w:val="16"/>
              </w:rPr>
              <w:t>в пункте 6.3</w:t>
            </w:r>
          </w:p>
        </w:tc>
        <w:tc>
          <w:tcPr>
            <w:tcW w:w="501" w:type="dxa"/>
            <w:tcBorders>
              <w:bottom w:val="single" w:sz="4" w:space="0" w:color="000000"/>
            </w:tcBorders>
          </w:tcPr>
          <w:p w:rsidR="00325C4D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bottom w:val="single" w:sz="4" w:space="0" w:color="000000"/>
            </w:tcBorders>
          </w:tcPr>
          <w:p w:rsidR="00325C4D" w:rsidRPr="00D301FA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bottom w:val="single" w:sz="4" w:space="0" w:color="000000"/>
            </w:tcBorders>
          </w:tcPr>
          <w:p w:rsidR="00325C4D" w:rsidRPr="00D301FA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482" w:type="dxa"/>
            <w:tcBorders>
              <w:bottom w:val="single" w:sz="4" w:space="0" w:color="000000"/>
            </w:tcBorders>
          </w:tcPr>
          <w:p w:rsidR="00325C4D" w:rsidRPr="00D301FA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</w:tr>
      <w:tr w:rsidR="00325C4D" w:rsidRPr="00D51923" w:rsidTr="00E33B9B">
        <w:trPr>
          <w:trHeight w:val="20"/>
        </w:trPr>
        <w:tc>
          <w:tcPr>
            <w:tcW w:w="851" w:type="dxa"/>
            <w:tcBorders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numPr>
                <w:ilvl w:val="0"/>
                <w:numId w:val="10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bottom w:val="single" w:sz="4" w:space="0" w:color="000000"/>
            </w:tcBorders>
          </w:tcPr>
          <w:p w:rsidR="00325C4D" w:rsidRDefault="00325C4D" w:rsidP="00325C4D">
            <w:pPr>
              <w:pStyle w:val="TableParagraph"/>
              <w:spacing w:before="40" w:after="40" w:line="260" w:lineRule="exact"/>
              <w:ind w:firstLine="90"/>
              <w:rPr>
                <w:i/>
                <w:sz w:val="20"/>
                <w:szCs w:val="20"/>
              </w:rPr>
            </w:pPr>
            <w:r w:rsidRPr="007D7603">
              <w:rPr>
                <w:i/>
                <w:sz w:val="20"/>
                <w:szCs w:val="20"/>
              </w:rPr>
              <w:t>Скорость работы устройства складывания инструкций с</w:t>
            </w:r>
            <w:r>
              <w:rPr>
                <w:i/>
                <w:sz w:val="20"/>
                <w:szCs w:val="20"/>
              </w:rPr>
              <w:t xml:space="preserve"> инструкцией 150×580 не менее 15</w:t>
            </w:r>
            <w:r w:rsidRPr="007D7603">
              <w:rPr>
                <w:i/>
                <w:sz w:val="20"/>
                <w:szCs w:val="20"/>
              </w:rPr>
              <w:t>0 инструкций/минуту при пяти и более сложений.</w:t>
            </w:r>
          </w:p>
        </w:tc>
        <w:tc>
          <w:tcPr>
            <w:tcW w:w="993" w:type="dxa"/>
            <w:tcBorders>
              <w:bottom w:val="single" w:sz="4" w:space="0" w:color="000000"/>
            </w:tcBorders>
          </w:tcPr>
          <w:p w:rsidR="00325C4D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409" w:type="dxa"/>
            <w:tcBorders>
              <w:bottom w:val="single" w:sz="4" w:space="0" w:color="000000"/>
            </w:tcBorders>
          </w:tcPr>
          <w:p w:rsidR="00325C4D" w:rsidRPr="00AE31E0" w:rsidRDefault="00325C4D" w:rsidP="00325C4D">
            <w:pPr>
              <w:pStyle w:val="TableParagraph"/>
              <w:spacing w:before="40" w:after="40" w:line="260" w:lineRule="exact"/>
              <w:ind w:left="-57"/>
              <w:jc w:val="center"/>
              <w:rPr>
                <w:sz w:val="20"/>
                <w:szCs w:val="20"/>
              </w:rPr>
            </w:pPr>
          </w:p>
        </w:tc>
        <w:tc>
          <w:tcPr>
            <w:tcW w:w="501" w:type="dxa"/>
            <w:tcBorders>
              <w:bottom w:val="single" w:sz="4" w:space="0" w:color="000000"/>
            </w:tcBorders>
          </w:tcPr>
          <w:p w:rsidR="00325C4D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bottom w:val="single" w:sz="4" w:space="0" w:color="000000"/>
            </w:tcBorders>
          </w:tcPr>
          <w:p w:rsidR="00325C4D" w:rsidRPr="00D301FA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bottom w:val="single" w:sz="4" w:space="0" w:color="000000"/>
            </w:tcBorders>
          </w:tcPr>
          <w:p w:rsidR="00325C4D" w:rsidRPr="00D301FA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482" w:type="dxa"/>
            <w:tcBorders>
              <w:bottom w:val="single" w:sz="4" w:space="0" w:color="000000"/>
            </w:tcBorders>
          </w:tcPr>
          <w:p w:rsidR="00325C4D" w:rsidRPr="00D301FA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</w:tr>
      <w:tr w:rsidR="00325C4D" w:rsidRPr="00D51923" w:rsidTr="00E33B9B">
        <w:trPr>
          <w:trHeight w:val="20"/>
        </w:trPr>
        <w:tc>
          <w:tcPr>
            <w:tcW w:w="15174" w:type="dxa"/>
            <w:gridSpan w:val="8"/>
            <w:tcBorders>
              <w:top w:val="single" w:sz="4" w:space="0" w:color="000000"/>
            </w:tcBorders>
          </w:tcPr>
          <w:p w:rsidR="00325C4D" w:rsidRPr="00E8230C" w:rsidRDefault="00325C4D" w:rsidP="00325C4D">
            <w:pPr>
              <w:pStyle w:val="TableParagraph"/>
              <w:spacing w:before="40" w:after="40" w:line="260" w:lineRule="exact"/>
              <w:ind w:firstLine="152"/>
              <w:outlineLvl w:val="1"/>
              <w:rPr>
                <w:i/>
                <w:color w:val="00B0F0"/>
                <w:sz w:val="20"/>
                <w:szCs w:val="20"/>
              </w:rPr>
            </w:pPr>
            <w:bookmarkStart w:id="27" w:name="_Toc97292799"/>
            <w:r>
              <w:rPr>
                <w:i/>
                <w:color w:val="00B0F0"/>
                <w:sz w:val="20"/>
                <w:szCs w:val="20"/>
              </w:rPr>
              <w:t>7.2 Вакуумный насос</w:t>
            </w:r>
            <w:bookmarkEnd w:id="27"/>
          </w:p>
        </w:tc>
      </w:tr>
      <w:tr w:rsidR="00325C4D" w:rsidRPr="00D51923" w:rsidTr="00E33B9B">
        <w:trPr>
          <w:trHeight w:val="20"/>
        </w:trPr>
        <w:tc>
          <w:tcPr>
            <w:tcW w:w="851" w:type="dxa"/>
          </w:tcPr>
          <w:p w:rsidR="00325C4D" w:rsidRPr="00D51923" w:rsidRDefault="00325C4D" w:rsidP="00325C4D">
            <w:pPr>
              <w:pStyle w:val="TableParagraph"/>
              <w:numPr>
                <w:ilvl w:val="0"/>
                <w:numId w:val="11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</w:tcPr>
          <w:p w:rsidR="00325C4D" w:rsidRPr="002933C1" w:rsidRDefault="00325C4D" w:rsidP="00325C4D">
            <w:pPr>
              <w:pStyle w:val="TableParagraph"/>
              <w:spacing w:before="40" w:after="40" w:line="260" w:lineRule="exact"/>
              <w:ind w:firstLine="90"/>
              <w:rPr>
                <w:i/>
                <w:sz w:val="20"/>
                <w:szCs w:val="20"/>
              </w:rPr>
            </w:pPr>
            <w:r w:rsidRPr="006C6078">
              <w:rPr>
                <w:i/>
                <w:sz w:val="20"/>
                <w:szCs w:val="20"/>
              </w:rPr>
              <w:t>Для создания надлежащег</w:t>
            </w:r>
            <w:r>
              <w:rPr>
                <w:i/>
                <w:sz w:val="20"/>
                <w:szCs w:val="20"/>
              </w:rPr>
              <w:t xml:space="preserve">о вакуума картонирующая машина </w:t>
            </w:r>
            <w:r w:rsidRPr="006C6078">
              <w:rPr>
                <w:i/>
                <w:sz w:val="20"/>
                <w:szCs w:val="20"/>
              </w:rPr>
              <w:t>оснащена вакуумным насосом сухого хода.</w:t>
            </w:r>
          </w:p>
        </w:tc>
        <w:tc>
          <w:tcPr>
            <w:tcW w:w="993" w:type="dxa"/>
          </w:tcPr>
          <w:p w:rsidR="00325C4D" w:rsidRPr="00D47D7F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</w:tcPr>
          <w:p w:rsidR="00325C4D" w:rsidRPr="00D47D7F" w:rsidRDefault="00325C4D" w:rsidP="00325C4D">
            <w:pPr>
              <w:pStyle w:val="TableParagraph"/>
              <w:spacing w:before="40" w:after="40" w:line="260" w:lineRule="exact"/>
              <w:ind w:left="57"/>
              <w:jc w:val="center"/>
              <w:rPr>
                <w:sz w:val="20"/>
                <w:szCs w:val="20"/>
              </w:rPr>
            </w:pPr>
          </w:p>
        </w:tc>
        <w:tc>
          <w:tcPr>
            <w:tcW w:w="501" w:type="dxa"/>
          </w:tcPr>
          <w:p w:rsidR="00325C4D" w:rsidRPr="00D51923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</w:tcPr>
          <w:p w:rsidR="00325C4D" w:rsidRPr="00D47D7F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</w:tcPr>
          <w:p w:rsidR="00325C4D" w:rsidRPr="00D47D7F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</w:tcPr>
          <w:p w:rsidR="00325C4D" w:rsidRPr="00D47D7F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325C4D" w:rsidRPr="00D51923" w:rsidTr="00E33B9B">
        <w:trPr>
          <w:trHeight w:val="20"/>
        </w:trPr>
        <w:tc>
          <w:tcPr>
            <w:tcW w:w="15174" w:type="dxa"/>
            <w:gridSpan w:val="8"/>
            <w:tcBorders>
              <w:bottom w:val="single" w:sz="4" w:space="0" w:color="000000"/>
            </w:tcBorders>
          </w:tcPr>
          <w:p w:rsidR="00325C4D" w:rsidRPr="00E8230C" w:rsidRDefault="00325C4D" w:rsidP="00325C4D">
            <w:pPr>
              <w:pStyle w:val="TableParagraph"/>
              <w:spacing w:before="40" w:after="40" w:line="260" w:lineRule="exact"/>
              <w:ind w:firstLine="152"/>
              <w:outlineLvl w:val="1"/>
              <w:rPr>
                <w:i/>
                <w:color w:val="00B0F0"/>
                <w:sz w:val="20"/>
                <w:szCs w:val="20"/>
              </w:rPr>
            </w:pPr>
            <w:bookmarkStart w:id="28" w:name="_Toc97292800"/>
            <w:r>
              <w:rPr>
                <w:i/>
                <w:color w:val="00B0F0"/>
                <w:sz w:val="20"/>
                <w:szCs w:val="20"/>
              </w:rPr>
              <w:t>7.3 Общие требования к картонирующей машине</w:t>
            </w:r>
            <w:bookmarkEnd w:id="28"/>
          </w:p>
        </w:tc>
      </w:tr>
      <w:tr w:rsidR="00325C4D" w:rsidRPr="00D51923" w:rsidTr="00E33B9B">
        <w:trPr>
          <w:trHeight w:val="20"/>
        </w:trPr>
        <w:tc>
          <w:tcPr>
            <w:tcW w:w="851" w:type="dxa"/>
            <w:tcBorders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numPr>
                <w:ilvl w:val="0"/>
                <w:numId w:val="12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bottom w:val="single" w:sz="4" w:space="0" w:color="000000"/>
            </w:tcBorders>
          </w:tcPr>
          <w:p w:rsidR="00325C4D" w:rsidRPr="00097EEA" w:rsidRDefault="00325C4D" w:rsidP="00325C4D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 w:rsidRPr="00097EEA">
              <w:rPr>
                <w:i/>
                <w:sz w:val="20"/>
                <w:szCs w:val="20"/>
              </w:rPr>
              <w:t>Максимальная производитель</w:t>
            </w:r>
            <w:r>
              <w:rPr>
                <w:i/>
                <w:sz w:val="20"/>
                <w:szCs w:val="20"/>
              </w:rPr>
              <w:t xml:space="preserve">ность при всех типоразмерах инструкций не менее </w:t>
            </w:r>
            <w:r w:rsidRPr="00A42E80">
              <w:rPr>
                <w:i/>
                <w:sz w:val="20"/>
                <w:szCs w:val="20"/>
              </w:rPr>
              <w:t>1</w:t>
            </w:r>
            <w:r>
              <w:rPr>
                <w:i/>
                <w:sz w:val="20"/>
                <w:szCs w:val="20"/>
              </w:rPr>
              <w:t>50 п</w:t>
            </w:r>
            <w:r>
              <w:rPr>
                <w:i/>
                <w:sz w:val="20"/>
                <w:szCs w:val="20"/>
              </w:rPr>
              <w:t>а</w:t>
            </w:r>
            <w:r>
              <w:rPr>
                <w:i/>
                <w:sz w:val="20"/>
                <w:szCs w:val="20"/>
              </w:rPr>
              <w:t>чек/минуту.</w:t>
            </w:r>
          </w:p>
        </w:tc>
        <w:tc>
          <w:tcPr>
            <w:tcW w:w="993" w:type="dxa"/>
            <w:tcBorders>
              <w:bottom w:val="single" w:sz="4" w:space="0" w:color="000000"/>
            </w:tcBorders>
          </w:tcPr>
          <w:p w:rsidR="00325C4D" w:rsidRPr="00C457C6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bottom w:val="single" w:sz="4" w:space="0" w:color="000000"/>
            </w:tcBorders>
          </w:tcPr>
          <w:p w:rsidR="00325C4D" w:rsidRPr="00D47D7F" w:rsidRDefault="00325C4D" w:rsidP="00325C4D">
            <w:pPr>
              <w:pStyle w:val="TableParagraph"/>
              <w:spacing w:before="40" w:after="40" w:line="260" w:lineRule="exact"/>
              <w:ind w:left="57"/>
              <w:jc w:val="center"/>
              <w:rPr>
                <w:sz w:val="20"/>
                <w:szCs w:val="20"/>
              </w:rPr>
            </w:pPr>
            <w:r w:rsidRPr="00691B0B">
              <w:rPr>
                <w:i/>
                <w:sz w:val="16"/>
                <w:szCs w:val="16"/>
              </w:rPr>
              <w:t>Размер</w:t>
            </w:r>
            <w:r>
              <w:rPr>
                <w:i/>
                <w:sz w:val="16"/>
                <w:szCs w:val="16"/>
              </w:rPr>
              <w:t>ы инструкций указаны в пункте 6.3</w:t>
            </w:r>
          </w:p>
        </w:tc>
        <w:tc>
          <w:tcPr>
            <w:tcW w:w="501" w:type="dxa"/>
            <w:tcBorders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bottom w:val="single" w:sz="4" w:space="0" w:color="000000"/>
            </w:tcBorders>
          </w:tcPr>
          <w:p w:rsidR="00325C4D" w:rsidRPr="00691B0B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bottom w:val="single" w:sz="4" w:space="0" w:color="000000"/>
            </w:tcBorders>
          </w:tcPr>
          <w:p w:rsidR="00325C4D" w:rsidRPr="00691B0B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bottom w:val="single" w:sz="4" w:space="0" w:color="000000"/>
            </w:tcBorders>
          </w:tcPr>
          <w:p w:rsidR="00325C4D" w:rsidRPr="00691B0B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325C4D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numPr>
                <w:ilvl w:val="0"/>
                <w:numId w:val="12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3B498F" w:rsidRDefault="00325C4D" w:rsidP="00325C4D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 w:rsidRPr="006C6078">
              <w:rPr>
                <w:i/>
                <w:sz w:val="20"/>
                <w:szCs w:val="20"/>
              </w:rPr>
              <w:t xml:space="preserve">Гарантированная, эксплуатационная производительность не менее </w:t>
            </w:r>
            <w:r w:rsidRPr="00A42E80">
              <w:rPr>
                <w:i/>
                <w:sz w:val="20"/>
                <w:szCs w:val="20"/>
              </w:rPr>
              <w:t>1</w:t>
            </w:r>
            <w:r>
              <w:rPr>
                <w:i/>
                <w:sz w:val="20"/>
                <w:szCs w:val="20"/>
              </w:rPr>
              <w:t>00</w:t>
            </w:r>
            <w:r w:rsidRPr="006C6078">
              <w:rPr>
                <w:i/>
                <w:sz w:val="20"/>
                <w:szCs w:val="20"/>
              </w:rPr>
              <w:t xml:space="preserve"> пачек/мин</w:t>
            </w:r>
            <w:r>
              <w:rPr>
                <w:i/>
                <w:sz w:val="20"/>
                <w:szCs w:val="20"/>
              </w:rPr>
              <w:t>уту</w:t>
            </w:r>
            <w:r w:rsidRPr="006C6078">
              <w:rPr>
                <w:i/>
                <w:sz w:val="20"/>
                <w:szCs w:val="20"/>
              </w:rPr>
              <w:t xml:space="preserve">, </w:t>
            </w:r>
            <w:r>
              <w:rPr>
                <w:i/>
                <w:sz w:val="20"/>
                <w:szCs w:val="20"/>
              </w:rPr>
              <w:t xml:space="preserve">с </w:t>
            </w:r>
            <w:r w:rsidRPr="00A42E80">
              <w:rPr>
                <w:i/>
                <w:sz w:val="20"/>
                <w:szCs w:val="20"/>
              </w:rPr>
              <w:t>размерами пачек</w:t>
            </w:r>
            <w:r>
              <w:rPr>
                <w:i/>
                <w:sz w:val="20"/>
                <w:szCs w:val="20"/>
              </w:rPr>
              <w:t xml:space="preserve"> указанными в пункте 6.3 с двумя блистерами в пачке.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C457C6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414227" w:rsidRDefault="00325C4D" w:rsidP="00325C4D">
            <w:pPr>
              <w:pStyle w:val="TableParagraph"/>
              <w:spacing w:before="40" w:after="40" w:line="260" w:lineRule="exact"/>
              <w:ind w:left="57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691B0B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691B0B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691B0B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325C4D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numPr>
                <w:ilvl w:val="0"/>
                <w:numId w:val="12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8A02D9" w:rsidRDefault="00325C4D" w:rsidP="00325C4D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 w:rsidRPr="008A02D9">
              <w:rPr>
                <w:i/>
                <w:sz w:val="20"/>
                <w:szCs w:val="20"/>
              </w:rPr>
              <w:t>Тип картонирующей машины - непрерывного действия.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301FA" w:rsidRDefault="00325C4D" w:rsidP="00325C4D">
            <w:pPr>
              <w:pStyle w:val="TableParagraph"/>
              <w:spacing w:before="40" w:after="40" w:line="260" w:lineRule="exact"/>
              <w:ind w:left="57"/>
              <w:jc w:val="center"/>
              <w:rPr>
                <w:sz w:val="20"/>
                <w:szCs w:val="20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301FA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301FA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301FA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 w:rsidRPr="00D301FA">
              <w:rPr>
                <w:sz w:val="20"/>
                <w:szCs w:val="20"/>
              </w:rPr>
              <w:t>-</w:t>
            </w:r>
          </w:p>
        </w:tc>
      </w:tr>
      <w:tr w:rsidR="00325C4D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numPr>
                <w:ilvl w:val="0"/>
                <w:numId w:val="12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F87E70" w:rsidRDefault="00325C4D" w:rsidP="00325C4D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 w:rsidRPr="00F87E70">
              <w:rPr>
                <w:i/>
                <w:sz w:val="20"/>
                <w:szCs w:val="20"/>
              </w:rPr>
              <w:t>Конструктивное исполнение - балконный тип, легкий доступ ко всем узлам машины, смена форм</w:t>
            </w:r>
            <w:r>
              <w:rPr>
                <w:i/>
                <w:sz w:val="20"/>
                <w:szCs w:val="20"/>
              </w:rPr>
              <w:t>ата без применения инструмента.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C457C6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414227" w:rsidRDefault="00325C4D" w:rsidP="00325C4D">
            <w:pPr>
              <w:pStyle w:val="TableParagraph"/>
              <w:spacing w:before="40" w:after="40" w:line="260" w:lineRule="exact"/>
              <w:ind w:left="57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691B0B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691B0B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691B0B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325C4D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numPr>
                <w:ilvl w:val="0"/>
                <w:numId w:val="12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53344C" w:rsidRDefault="00325C4D" w:rsidP="00325C4D">
            <w:pPr>
              <w:pStyle w:val="TableParagraph"/>
              <w:spacing w:before="40" w:after="40" w:line="260" w:lineRule="exact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Потребление сжатого</w:t>
            </w:r>
            <w:r w:rsidRPr="0053344C">
              <w:rPr>
                <w:i/>
                <w:sz w:val="20"/>
                <w:szCs w:val="20"/>
              </w:rPr>
              <w:t xml:space="preserve"> воздух</w:t>
            </w:r>
            <w:r>
              <w:rPr>
                <w:i/>
                <w:sz w:val="20"/>
                <w:szCs w:val="20"/>
              </w:rPr>
              <w:t>а  картонирующей машиной  - не более 134 нл/минуту.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C457C6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414227" w:rsidRDefault="00325C4D" w:rsidP="00325C4D">
            <w:pPr>
              <w:pStyle w:val="TableParagraph"/>
              <w:spacing w:before="40" w:after="40" w:line="260" w:lineRule="exact"/>
              <w:ind w:left="57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691B0B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691B0B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691B0B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325C4D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numPr>
                <w:ilvl w:val="0"/>
                <w:numId w:val="14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53344C" w:rsidRDefault="00325C4D" w:rsidP="00325C4D">
            <w:pPr>
              <w:pStyle w:val="TableParagraph"/>
              <w:spacing w:before="40" w:after="40" w:line="260" w:lineRule="exact"/>
              <w:rPr>
                <w:i/>
                <w:sz w:val="20"/>
                <w:szCs w:val="20"/>
              </w:rPr>
            </w:pPr>
            <w:r w:rsidRPr="00BA45E7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Д</w:t>
            </w:r>
            <w:r w:rsidRPr="0053344C">
              <w:rPr>
                <w:i/>
                <w:sz w:val="20"/>
                <w:szCs w:val="20"/>
              </w:rPr>
              <w:t>авление</w:t>
            </w:r>
            <w:r>
              <w:rPr>
                <w:i/>
                <w:sz w:val="20"/>
                <w:szCs w:val="20"/>
              </w:rPr>
              <w:t xml:space="preserve"> сжатого воздуха</w:t>
            </w:r>
            <w:r w:rsidRPr="0053344C">
              <w:rPr>
                <w:i/>
                <w:sz w:val="20"/>
                <w:szCs w:val="20"/>
              </w:rPr>
              <w:t xml:space="preserve"> не более 0,6 М</w:t>
            </w:r>
            <w:r>
              <w:rPr>
                <w:i/>
                <w:sz w:val="20"/>
                <w:szCs w:val="20"/>
              </w:rPr>
              <w:t>П</w:t>
            </w:r>
            <w:r w:rsidRPr="0053344C">
              <w:rPr>
                <w:i/>
                <w:sz w:val="20"/>
                <w:szCs w:val="20"/>
              </w:rPr>
              <w:t>а</w:t>
            </w:r>
            <w:r>
              <w:rPr>
                <w:i/>
                <w:sz w:val="20"/>
                <w:szCs w:val="20"/>
              </w:rPr>
              <w:t>,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C457C6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414227" w:rsidRDefault="00325C4D" w:rsidP="00325C4D">
            <w:pPr>
              <w:pStyle w:val="TableParagraph"/>
              <w:spacing w:before="40" w:after="40" w:line="260" w:lineRule="exact"/>
              <w:ind w:left="57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691B0B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691B0B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691B0B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325C4D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numPr>
                <w:ilvl w:val="0"/>
                <w:numId w:val="12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spacing w:before="40" w:after="40" w:line="260" w:lineRule="exact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Напряжение </w:t>
            </w:r>
            <w:r w:rsidRPr="007006F5">
              <w:rPr>
                <w:i/>
                <w:sz w:val="20"/>
                <w:szCs w:val="20"/>
              </w:rPr>
              <w:t>380В, 3 фазы, рабочая частота 50 Гц.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C457C6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414227" w:rsidRDefault="00325C4D" w:rsidP="00325C4D">
            <w:pPr>
              <w:pStyle w:val="TableParagraph"/>
              <w:spacing w:before="40" w:after="40" w:line="260" w:lineRule="exact"/>
              <w:ind w:left="57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691B0B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691B0B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691B0B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325C4D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numPr>
                <w:ilvl w:val="0"/>
                <w:numId w:val="12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A339CD" w:rsidRDefault="00325C4D" w:rsidP="00325C4D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 w:rsidRPr="00A339CD">
              <w:rPr>
                <w:i/>
                <w:sz w:val="20"/>
                <w:szCs w:val="20"/>
              </w:rPr>
              <w:t xml:space="preserve">Габаритные размеры картонирующей машины не </w:t>
            </w:r>
            <w:r w:rsidRPr="003B498F">
              <w:rPr>
                <w:i/>
                <w:sz w:val="20"/>
                <w:szCs w:val="20"/>
              </w:rPr>
              <w:t xml:space="preserve">более: </w:t>
            </w:r>
            <w:r w:rsidRPr="00A339CD">
              <w:rPr>
                <w:i/>
                <w:sz w:val="20"/>
                <w:szCs w:val="20"/>
              </w:rPr>
              <w:t>длина – 4300 мм; ширина – 1900 мм.</w:t>
            </w:r>
            <w:r>
              <w:rPr>
                <w:i/>
                <w:sz w:val="20"/>
                <w:szCs w:val="20"/>
              </w:rPr>
              <w:t>; высота</w:t>
            </w:r>
            <w:r w:rsidRPr="00A339CD">
              <w:rPr>
                <w:i/>
                <w:sz w:val="20"/>
                <w:szCs w:val="20"/>
              </w:rPr>
              <w:t>– 2000 мм</w:t>
            </w:r>
            <w:r>
              <w:rPr>
                <w:i/>
                <w:sz w:val="20"/>
                <w:szCs w:val="20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8317BB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Default="00325C4D" w:rsidP="00325C4D">
            <w:pPr>
              <w:pStyle w:val="TableParagraph"/>
              <w:spacing w:before="40" w:after="40" w:line="260" w:lineRule="exact"/>
              <w:ind w:firstLine="10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9E2F94">
              <w:rPr>
                <w:sz w:val="16"/>
                <w:szCs w:val="16"/>
              </w:rPr>
              <w:t>риложение 1, поз. №</w:t>
            </w:r>
            <w:r>
              <w:rPr>
                <w:sz w:val="16"/>
                <w:szCs w:val="16"/>
              </w:rPr>
              <w:t xml:space="preserve"> 2031, 2041, 2051</w:t>
            </w:r>
          </w:p>
          <w:p w:rsidR="00325C4D" w:rsidRPr="00414227" w:rsidRDefault="00325C4D" w:rsidP="00325C4D">
            <w:pPr>
              <w:pStyle w:val="TableParagraph"/>
              <w:spacing w:before="40" w:after="40" w:line="260" w:lineRule="exact"/>
              <w:ind w:left="57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16"/>
                <w:szCs w:val="16"/>
              </w:rPr>
              <w:t>Приложение 2 поз. № 20</w:t>
            </w:r>
            <w:r w:rsidRPr="009F42E3">
              <w:rPr>
                <w:sz w:val="16"/>
                <w:szCs w:val="16"/>
              </w:rPr>
              <w:t>61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691B0B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691B0B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691B0B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325C4D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numPr>
                <w:ilvl w:val="0"/>
                <w:numId w:val="12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 w:rsidRPr="006C6078">
              <w:rPr>
                <w:i/>
                <w:sz w:val="20"/>
                <w:szCs w:val="20"/>
              </w:rPr>
              <w:t>Наличие колеса ручного привода с контролем положения.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C457C6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414227" w:rsidRDefault="00325C4D" w:rsidP="00325C4D">
            <w:pPr>
              <w:pStyle w:val="TableParagraph"/>
              <w:spacing w:before="40" w:after="40" w:line="260" w:lineRule="exact"/>
              <w:ind w:left="57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691B0B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691B0B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691B0B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325C4D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numPr>
                <w:ilvl w:val="0"/>
                <w:numId w:val="12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 w:rsidRPr="006C6078">
              <w:rPr>
                <w:i/>
                <w:sz w:val="20"/>
                <w:szCs w:val="20"/>
              </w:rPr>
              <w:t>Наличие накопительн</w:t>
            </w:r>
            <w:r>
              <w:rPr>
                <w:i/>
                <w:sz w:val="20"/>
                <w:szCs w:val="20"/>
              </w:rPr>
              <w:t>ой</w:t>
            </w:r>
            <w:r w:rsidRPr="006C6078">
              <w:rPr>
                <w:i/>
                <w:sz w:val="20"/>
                <w:szCs w:val="20"/>
              </w:rPr>
              <w:t xml:space="preserve"> емкост</w:t>
            </w:r>
            <w:r>
              <w:rPr>
                <w:i/>
                <w:sz w:val="20"/>
                <w:szCs w:val="20"/>
              </w:rPr>
              <w:t>и (на колесах)</w:t>
            </w:r>
            <w:r w:rsidRPr="006C6078">
              <w:rPr>
                <w:i/>
                <w:sz w:val="20"/>
                <w:szCs w:val="20"/>
              </w:rPr>
              <w:t xml:space="preserve"> с контролем заполнен</w:t>
            </w:r>
            <w:r>
              <w:rPr>
                <w:i/>
                <w:sz w:val="20"/>
                <w:szCs w:val="20"/>
              </w:rPr>
              <w:t>ия для неупакованных блистеров.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C457C6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414227" w:rsidRDefault="00325C4D" w:rsidP="00325C4D">
            <w:pPr>
              <w:pStyle w:val="TableParagraph"/>
              <w:spacing w:before="40" w:after="40" w:line="260" w:lineRule="exact"/>
              <w:ind w:left="57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691B0B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691B0B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691B0B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325C4D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numPr>
                <w:ilvl w:val="0"/>
                <w:numId w:val="12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 w:rsidRPr="006C6078">
              <w:rPr>
                <w:i/>
                <w:sz w:val="20"/>
                <w:szCs w:val="20"/>
              </w:rPr>
              <w:t>Наличие нак</w:t>
            </w:r>
            <w:r>
              <w:rPr>
                <w:i/>
                <w:sz w:val="20"/>
                <w:szCs w:val="20"/>
              </w:rPr>
              <w:t>опительной емкости (на колесах)</w:t>
            </w:r>
            <w:r w:rsidRPr="006C6078">
              <w:rPr>
                <w:i/>
                <w:sz w:val="20"/>
                <w:szCs w:val="20"/>
              </w:rPr>
              <w:t xml:space="preserve"> с контролем заполнения для отбракованных пачек.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C457C6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414227" w:rsidRDefault="00325C4D" w:rsidP="00325C4D">
            <w:pPr>
              <w:pStyle w:val="TableParagraph"/>
              <w:spacing w:before="40" w:after="40" w:line="260" w:lineRule="exact"/>
              <w:ind w:left="57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691B0B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691B0B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691B0B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325C4D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numPr>
                <w:ilvl w:val="0"/>
                <w:numId w:val="12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 w:rsidRPr="006C6078">
              <w:rPr>
                <w:i/>
                <w:sz w:val="20"/>
                <w:szCs w:val="20"/>
              </w:rPr>
              <w:t>Наличие накопительн</w:t>
            </w:r>
            <w:r>
              <w:rPr>
                <w:i/>
                <w:sz w:val="20"/>
                <w:szCs w:val="20"/>
              </w:rPr>
              <w:t>ой</w:t>
            </w:r>
            <w:r w:rsidRPr="006C6078">
              <w:rPr>
                <w:i/>
                <w:sz w:val="20"/>
                <w:szCs w:val="20"/>
              </w:rPr>
              <w:t xml:space="preserve"> емкост</w:t>
            </w:r>
            <w:r>
              <w:rPr>
                <w:i/>
                <w:sz w:val="20"/>
                <w:szCs w:val="20"/>
              </w:rPr>
              <w:t>и</w:t>
            </w:r>
            <w:r w:rsidRPr="006C6078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 xml:space="preserve">(на колесах) </w:t>
            </w:r>
            <w:r w:rsidRPr="006C6078">
              <w:rPr>
                <w:i/>
                <w:sz w:val="20"/>
                <w:szCs w:val="20"/>
              </w:rPr>
              <w:t>с контролем заполнения для неупакованных инструкций по применению.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C457C6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414227" w:rsidRDefault="00325C4D" w:rsidP="00325C4D">
            <w:pPr>
              <w:pStyle w:val="TableParagraph"/>
              <w:spacing w:before="40" w:after="40" w:line="260" w:lineRule="exact"/>
              <w:ind w:left="57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691B0B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691B0B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691B0B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325C4D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numPr>
                <w:ilvl w:val="0"/>
                <w:numId w:val="12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 w:rsidRPr="006C6078">
              <w:rPr>
                <w:i/>
                <w:sz w:val="20"/>
                <w:szCs w:val="20"/>
              </w:rPr>
              <w:t>Устройство кодировки пачки в 3 с</w:t>
            </w:r>
            <w:r>
              <w:rPr>
                <w:i/>
                <w:sz w:val="20"/>
                <w:szCs w:val="20"/>
              </w:rPr>
              <w:t>троки по 12 символов в каждой (</w:t>
            </w:r>
            <w:r w:rsidRPr="006C6078">
              <w:rPr>
                <w:i/>
                <w:sz w:val="20"/>
                <w:szCs w:val="20"/>
              </w:rPr>
              <w:t>в комплекте</w:t>
            </w:r>
            <w:r>
              <w:rPr>
                <w:i/>
                <w:sz w:val="20"/>
                <w:szCs w:val="20"/>
              </w:rPr>
              <w:t xml:space="preserve"> символы</w:t>
            </w:r>
            <w:r w:rsidRPr="006C6078">
              <w:rPr>
                <w:i/>
                <w:sz w:val="20"/>
                <w:szCs w:val="20"/>
              </w:rPr>
              <w:t>,</w:t>
            </w:r>
            <w:r w:rsidRPr="003866A3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для печати одной пачки, а именно: «0»</w:t>
            </w:r>
            <w:r w:rsidRPr="006C6078">
              <w:rPr>
                <w:i/>
                <w:sz w:val="20"/>
                <w:szCs w:val="20"/>
              </w:rPr>
              <w:t>; «1»; «2»</w:t>
            </w:r>
            <w:r>
              <w:rPr>
                <w:i/>
                <w:sz w:val="20"/>
                <w:szCs w:val="20"/>
              </w:rPr>
              <w:t xml:space="preserve">; </w:t>
            </w:r>
            <w:r w:rsidRPr="006C6078">
              <w:rPr>
                <w:i/>
                <w:sz w:val="20"/>
                <w:szCs w:val="20"/>
              </w:rPr>
              <w:t xml:space="preserve">«4» - </w:t>
            </w:r>
            <w:r>
              <w:rPr>
                <w:i/>
                <w:sz w:val="20"/>
                <w:szCs w:val="20"/>
              </w:rPr>
              <w:t>по 15</w:t>
            </w:r>
            <w:r w:rsidRPr="006C6078">
              <w:rPr>
                <w:i/>
                <w:sz w:val="20"/>
                <w:szCs w:val="20"/>
              </w:rPr>
              <w:t xml:space="preserve"> шт.; «3» - </w:t>
            </w:r>
            <w:r>
              <w:rPr>
                <w:i/>
                <w:sz w:val="20"/>
                <w:szCs w:val="20"/>
              </w:rPr>
              <w:t>10 шт.;</w:t>
            </w:r>
            <w:r w:rsidRPr="006C6078">
              <w:rPr>
                <w:i/>
                <w:sz w:val="20"/>
                <w:szCs w:val="20"/>
              </w:rPr>
              <w:t xml:space="preserve"> «5», «6», </w:t>
            </w:r>
            <w:r>
              <w:rPr>
                <w:i/>
                <w:sz w:val="20"/>
                <w:szCs w:val="20"/>
              </w:rPr>
              <w:t>«7», «8», «9» по 10 шт.).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EA0C8F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907AF9" w:rsidRDefault="00325C4D" w:rsidP="00325C4D">
            <w:pPr>
              <w:pStyle w:val="TableParagraph"/>
              <w:spacing w:before="40" w:after="40" w:line="260" w:lineRule="exact"/>
              <w:ind w:left="57"/>
              <w:jc w:val="center"/>
              <w:rPr>
                <w:sz w:val="20"/>
                <w:szCs w:val="20"/>
              </w:rPr>
            </w:pPr>
            <w:bookmarkStart w:id="29" w:name="_GoBack"/>
            <w:bookmarkEnd w:id="29"/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EA0C8F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EA0C8F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EA0C8F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325C4D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numPr>
                <w:ilvl w:val="0"/>
                <w:numId w:val="12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482B96" w:rsidRDefault="00325C4D" w:rsidP="00325C4D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Конструкция конвейеров должна обеспечить отсутствие переворота пачки, по горизо</w:t>
            </w:r>
            <w:r>
              <w:rPr>
                <w:i/>
                <w:sz w:val="20"/>
                <w:szCs w:val="20"/>
              </w:rPr>
              <w:t>н</w:t>
            </w:r>
            <w:r>
              <w:rPr>
                <w:i/>
                <w:sz w:val="20"/>
                <w:szCs w:val="20"/>
              </w:rPr>
              <w:t>тальной оси, и вращения пачки по вертикальной оси, при движении по конвейерам.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C457C6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414227" w:rsidRDefault="00325C4D" w:rsidP="00325C4D">
            <w:pPr>
              <w:pStyle w:val="TableParagraph"/>
              <w:spacing w:before="40" w:after="40" w:line="260" w:lineRule="exact"/>
              <w:ind w:left="57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691B0B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691B0B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691B0B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325C4D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numPr>
                <w:ilvl w:val="0"/>
                <w:numId w:val="12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Default="00325C4D" w:rsidP="00325C4D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Наличие устройства учета наработки часов машины, для регламентированного обслуж</w:t>
            </w:r>
            <w:r>
              <w:rPr>
                <w:i/>
                <w:sz w:val="20"/>
                <w:szCs w:val="20"/>
              </w:rPr>
              <w:t>и</w:t>
            </w:r>
            <w:r>
              <w:rPr>
                <w:i/>
                <w:sz w:val="20"/>
                <w:szCs w:val="20"/>
              </w:rPr>
              <w:t>вания машины.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BE6177" w:rsidRDefault="00325C4D" w:rsidP="00325C4D">
            <w:pPr>
              <w:pStyle w:val="TableParagraph"/>
              <w:spacing w:before="40" w:after="40" w:line="260" w:lineRule="exact"/>
              <w:ind w:left="57"/>
              <w:jc w:val="center"/>
              <w:rPr>
                <w:sz w:val="20"/>
                <w:szCs w:val="20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BE6177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BE6177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BE6177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325C4D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numPr>
                <w:ilvl w:val="0"/>
                <w:numId w:val="12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Default="00325C4D" w:rsidP="00325C4D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 w:rsidRPr="006E10E1">
              <w:rPr>
                <w:i/>
                <w:sz w:val="20"/>
                <w:szCs w:val="20"/>
              </w:rPr>
              <w:t>Сопряжение</w:t>
            </w:r>
            <w:r>
              <w:rPr>
                <w:i/>
                <w:sz w:val="20"/>
                <w:szCs w:val="20"/>
              </w:rPr>
              <w:t xml:space="preserve"> с динамическими весами.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8317BB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414227" w:rsidRDefault="00325C4D" w:rsidP="00325C4D">
            <w:pPr>
              <w:pStyle w:val="TableParagraph"/>
              <w:spacing w:before="40" w:after="40" w:line="260" w:lineRule="exact"/>
              <w:ind w:left="57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183B5D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183B5D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183B5D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325C4D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numPr>
                <w:ilvl w:val="0"/>
                <w:numId w:val="12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Default="00325C4D" w:rsidP="00325C4D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 w:rsidRPr="00DB470B">
              <w:rPr>
                <w:i/>
                <w:sz w:val="20"/>
                <w:szCs w:val="20"/>
              </w:rPr>
              <w:t>Автоматическая картонирующая машина должна быть адаптирована и подготовлена (механически и программно) для установки и использования устройства подачи буклетов. Буклеты – предварительно сложенные и склеенные инструкции. Устройство складывания инструкций в буклеты в комплект поставки не входит. Загрузка буклетов в устройство подачи буклетов осуществляется оператором.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B470B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6E10E1" w:rsidRDefault="00325C4D" w:rsidP="00325C4D">
            <w:pPr>
              <w:pStyle w:val="TableParagraph"/>
              <w:spacing w:before="40" w:after="40" w:line="260" w:lineRule="exact"/>
              <w:ind w:left="57"/>
              <w:jc w:val="center"/>
              <w:rPr>
                <w:i/>
                <w:sz w:val="16"/>
                <w:szCs w:val="16"/>
              </w:rPr>
            </w:pPr>
            <w:r w:rsidRPr="006E10E1">
              <w:rPr>
                <w:i/>
                <w:sz w:val="16"/>
                <w:szCs w:val="16"/>
              </w:rPr>
              <w:t>Размер буклета: до 76×56 мм. Устройство подачи буклетов указать, как опцию. Указать стоимость монтажа на м</w:t>
            </w:r>
            <w:r w:rsidRPr="006E10E1">
              <w:rPr>
                <w:i/>
                <w:sz w:val="16"/>
                <w:szCs w:val="16"/>
              </w:rPr>
              <w:t>а</w:t>
            </w:r>
            <w:r w:rsidRPr="006E10E1">
              <w:rPr>
                <w:i/>
                <w:sz w:val="16"/>
                <w:szCs w:val="16"/>
              </w:rPr>
              <w:t>шину и наладки устройства подачи буклетов.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6E10E1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B470B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B470B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B470B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</w:p>
        </w:tc>
      </w:tr>
      <w:tr w:rsidR="00325C4D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numPr>
                <w:ilvl w:val="0"/>
                <w:numId w:val="12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A44291" w:rsidRDefault="00325C4D" w:rsidP="00325C4D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 w:rsidRPr="00A44291">
              <w:rPr>
                <w:i/>
                <w:sz w:val="20"/>
                <w:szCs w:val="20"/>
              </w:rPr>
              <w:t>Наличие систем контроля и отбраковки: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764E38" w:rsidRDefault="00325C4D" w:rsidP="00325C4D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-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414227" w:rsidRDefault="00325C4D" w:rsidP="00325C4D">
            <w:pPr>
              <w:pStyle w:val="TableParagraph"/>
              <w:spacing w:before="40" w:after="40" w:line="260" w:lineRule="exact"/>
              <w:ind w:left="57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183B5D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183B5D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183B5D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183B5D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325C4D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numPr>
                <w:ilvl w:val="0"/>
                <w:numId w:val="15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- контроля</w:t>
            </w:r>
            <w:r w:rsidRPr="00A44291">
              <w:rPr>
                <w:i/>
                <w:sz w:val="20"/>
                <w:szCs w:val="20"/>
              </w:rPr>
              <w:t xml:space="preserve"> наличия блистера и их количества;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644D52" w:rsidRDefault="00325C4D" w:rsidP="00325C4D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414227" w:rsidRDefault="00325C4D" w:rsidP="00325C4D">
            <w:pPr>
              <w:pStyle w:val="TableParagraph"/>
              <w:spacing w:before="40" w:after="40" w:line="260" w:lineRule="exact"/>
              <w:ind w:left="57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183B5D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183B5D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183B5D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325C4D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numPr>
                <w:ilvl w:val="0"/>
                <w:numId w:val="15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 w:rsidRPr="00A44291">
              <w:rPr>
                <w:i/>
                <w:sz w:val="20"/>
                <w:szCs w:val="20"/>
              </w:rPr>
              <w:t>- вызов</w:t>
            </w:r>
            <w:r>
              <w:rPr>
                <w:i/>
                <w:sz w:val="20"/>
                <w:szCs w:val="20"/>
              </w:rPr>
              <w:t>а</w:t>
            </w:r>
            <w:r w:rsidRPr="00A44291">
              <w:rPr>
                <w:i/>
                <w:sz w:val="20"/>
                <w:szCs w:val="20"/>
              </w:rPr>
              <w:t xml:space="preserve"> инструкции только по наличию блистеров на лотке;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644D52" w:rsidRDefault="00325C4D" w:rsidP="00325C4D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414227" w:rsidRDefault="00325C4D" w:rsidP="00325C4D">
            <w:pPr>
              <w:pStyle w:val="TableParagraph"/>
              <w:spacing w:before="40" w:after="40" w:line="260" w:lineRule="exact"/>
              <w:ind w:left="57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183B5D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183B5D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183B5D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325C4D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numPr>
                <w:ilvl w:val="0"/>
                <w:numId w:val="15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- контроля</w:t>
            </w:r>
            <w:r w:rsidRPr="00A44291">
              <w:rPr>
                <w:i/>
                <w:sz w:val="20"/>
                <w:szCs w:val="20"/>
              </w:rPr>
              <w:t xml:space="preserve"> наличия инструкции перед укладкой;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644D52" w:rsidRDefault="00325C4D" w:rsidP="00325C4D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414227" w:rsidRDefault="00325C4D" w:rsidP="00325C4D">
            <w:pPr>
              <w:pStyle w:val="TableParagraph"/>
              <w:spacing w:before="40" w:after="40" w:line="260" w:lineRule="exact"/>
              <w:ind w:left="57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183B5D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183B5D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183B5D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325C4D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numPr>
                <w:ilvl w:val="0"/>
                <w:numId w:val="15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- контроля</w:t>
            </w:r>
            <w:r w:rsidRPr="00A44291">
              <w:rPr>
                <w:i/>
                <w:sz w:val="20"/>
                <w:szCs w:val="20"/>
              </w:rPr>
              <w:t xml:space="preserve"> наличия инструкции упакованной в пачку;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644D52" w:rsidRDefault="00325C4D" w:rsidP="00325C4D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414227" w:rsidRDefault="00325C4D" w:rsidP="00325C4D">
            <w:pPr>
              <w:pStyle w:val="TableParagraph"/>
              <w:spacing w:before="40" w:after="40" w:line="260" w:lineRule="exact"/>
              <w:ind w:left="57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183B5D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183B5D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183B5D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325C4D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numPr>
                <w:ilvl w:val="0"/>
                <w:numId w:val="15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 w:rsidRPr="00A44291">
              <w:rPr>
                <w:i/>
                <w:sz w:val="20"/>
                <w:szCs w:val="20"/>
              </w:rPr>
              <w:t>- вызов</w:t>
            </w:r>
            <w:r>
              <w:rPr>
                <w:i/>
                <w:sz w:val="20"/>
                <w:szCs w:val="20"/>
              </w:rPr>
              <w:t>а</w:t>
            </w:r>
            <w:r w:rsidRPr="00A44291">
              <w:rPr>
                <w:i/>
                <w:sz w:val="20"/>
                <w:szCs w:val="20"/>
              </w:rPr>
              <w:t xml:space="preserve"> пачки по наличию блистеров на лотке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6E10E1">
              <w:rPr>
                <w:i/>
                <w:sz w:val="20"/>
                <w:szCs w:val="20"/>
              </w:rPr>
              <w:t>или по наличию инструкции;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644D52" w:rsidRDefault="00325C4D" w:rsidP="00325C4D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414227" w:rsidRDefault="00325C4D" w:rsidP="00325C4D">
            <w:pPr>
              <w:pStyle w:val="TableParagraph"/>
              <w:spacing w:before="40" w:after="40" w:line="260" w:lineRule="exact"/>
              <w:ind w:left="57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183B5D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183B5D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183B5D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325C4D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numPr>
                <w:ilvl w:val="0"/>
                <w:numId w:val="15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 w:rsidRPr="00A44291">
              <w:rPr>
                <w:i/>
                <w:sz w:val="20"/>
                <w:szCs w:val="20"/>
              </w:rPr>
              <w:t>- проверк</w:t>
            </w:r>
            <w:r>
              <w:rPr>
                <w:i/>
                <w:sz w:val="20"/>
                <w:szCs w:val="20"/>
              </w:rPr>
              <w:t>и</w:t>
            </w:r>
            <w:r w:rsidRPr="00A44291">
              <w:rPr>
                <w:i/>
                <w:sz w:val="20"/>
                <w:szCs w:val="20"/>
              </w:rPr>
              <w:t xml:space="preserve"> формовки пачки перед укладкой блистеров;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644D52" w:rsidRDefault="00325C4D" w:rsidP="00325C4D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414227" w:rsidRDefault="00325C4D" w:rsidP="00325C4D">
            <w:pPr>
              <w:pStyle w:val="TableParagraph"/>
              <w:spacing w:before="40" w:after="40" w:line="260" w:lineRule="exact"/>
              <w:ind w:left="57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183B5D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183B5D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183B5D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325C4D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numPr>
                <w:ilvl w:val="0"/>
                <w:numId w:val="15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 w:rsidRPr="00A44291">
              <w:rPr>
                <w:i/>
                <w:sz w:val="20"/>
                <w:szCs w:val="20"/>
              </w:rPr>
              <w:t>- контрол</w:t>
            </w:r>
            <w:r>
              <w:rPr>
                <w:i/>
                <w:sz w:val="20"/>
                <w:szCs w:val="20"/>
              </w:rPr>
              <w:t>я</w:t>
            </w:r>
            <w:r w:rsidRPr="00A44291">
              <w:rPr>
                <w:i/>
                <w:sz w:val="20"/>
                <w:szCs w:val="20"/>
              </w:rPr>
              <w:t xml:space="preserve"> закрытия пачки;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644D52" w:rsidRDefault="00325C4D" w:rsidP="00325C4D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414227" w:rsidRDefault="00325C4D" w:rsidP="00325C4D">
            <w:pPr>
              <w:pStyle w:val="TableParagraph"/>
              <w:spacing w:before="40" w:after="40" w:line="260" w:lineRule="exact"/>
              <w:ind w:left="57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183B5D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183B5D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183B5D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325C4D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numPr>
                <w:ilvl w:val="0"/>
                <w:numId w:val="15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- контроля</w:t>
            </w:r>
            <w:r w:rsidRPr="00A44291">
              <w:rPr>
                <w:i/>
                <w:sz w:val="20"/>
                <w:szCs w:val="20"/>
              </w:rPr>
              <w:t xml:space="preserve"> минимального уровня инстр</w:t>
            </w:r>
            <w:r>
              <w:rPr>
                <w:i/>
                <w:sz w:val="20"/>
                <w:szCs w:val="20"/>
              </w:rPr>
              <w:t>укций и пачек</w:t>
            </w:r>
            <w:r w:rsidRPr="00A44291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644D52" w:rsidRDefault="00325C4D" w:rsidP="00325C4D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414227" w:rsidRDefault="00325C4D" w:rsidP="00325C4D">
            <w:pPr>
              <w:pStyle w:val="TableParagraph"/>
              <w:spacing w:before="40" w:after="40" w:line="260" w:lineRule="exact"/>
              <w:ind w:left="57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183B5D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183B5D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183B5D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325C4D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numPr>
                <w:ilvl w:val="0"/>
                <w:numId w:val="12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 w:rsidRPr="006C6078">
              <w:rPr>
                <w:i/>
                <w:sz w:val="20"/>
                <w:szCs w:val="20"/>
              </w:rPr>
              <w:t>Наличие устройств</w:t>
            </w:r>
            <w:r>
              <w:rPr>
                <w:i/>
                <w:sz w:val="20"/>
                <w:szCs w:val="20"/>
              </w:rPr>
              <w:t>а считывания фарм–кода на пачке и и</w:t>
            </w:r>
            <w:r w:rsidRPr="006C6078">
              <w:rPr>
                <w:i/>
                <w:sz w:val="20"/>
                <w:szCs w:val="20"/>
              </w:rPr>
              <w:t>нструкции</w:t>
            </w:r>
            <w:r>
              <w:rPr>
                <w:i/>
                <w:sz w:val="20"/>
                <w:szCs w:val="20"/>
              </w:rPr>
              <w:t>,</w:t>
            </w:r>
            <w:r w:rsidRPr="006C6078">
              <w:rPr>
                <w:i/>
                <w:sz w:val="20"/>
                <w:szCs w:val="20"/>
              </w:rPr>
              <w:t xml:space="preserve"> и дальнейшей отбр</w:t>
            </w:r>
            <w:r w:rsidRPr="006C6078">
              <w:rPr>
                <w:i/>
                <w:sz w:val="20"/>
                <w:szCs w:val="20"/>
              </w:rPr>
              <w:t>а</w:t>
            </w:r>
            <w:r w:rsidRPr="006C6078">
              <w:rPr>
                <w:i/>
                <w:sz w:val="20"/>
                <w:szCs w:val="20"/>
              </w:rPr>
              <w:t>ковки несоответствующих пачек. Ввод заданно</w:t>
            </w:r>
            <w:r>
              <w:rPr>
                <w:i/>
                <w:sz w:val="20"/>
                <w:szCs w:val="20"/>
              </w:rPr>
              <w:t>го фарм</w:t>
            </w:r>
            <w:r w:rsidRPr="006C6078">
              <w:rPr>
                <w:i/>
                <w:sz w:val="20"/>
                <w:szCs w:val="20"/>
              </w:rPr>
              <w:t>-кода должен осуществляться оператором без дополнительных приспособлений.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644D52" w:rsidRDefault="00325C4D" w:rsidP="00325C4D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414227" w:rsidRDefault="00325C4D" w:rsidP="00325C4D">
            <w:pPr>
              <w:pStyle w:val="TableParagraph"/>
              <w:spacing w:before="40" w:after="40" w:line="260" w:lineRule="exact"/>
              <w:ind w:left="57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183B5D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183B5D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183B5D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325C4D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numPr>
                <w:ilvl w:val="0"/>
                <w:numId w:val="12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 w:rsidRPr="006C6078">
              <w:rPr>
                <w:i/>
                <w:sz w:val="20"/>
                <w:szCs w:val="20"/>
              </w:rPr>
              <w:t>Наличие программного управления с регулировкой параметров и их индикацией на дисплее на русском языке.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644D52" w:rsidRDefault="00325C4D" w:rsidP="00325C4D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414227" w:rsidRDefault="00325C4D" w:rsidP="00325C4D">
            <w:pPr>
              <w:pStyle w:val="TableParagraph"/>
              <w:spacing w:before="40" w:after="40" w:line="260" w:lineRule="exact"/>
              <w:ind w:left="57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183B5D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183B5D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183B5D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325C4D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numPr>
                <w:ilvl w:val="0"/>
                <w:numId w:val="12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 w:rsidRPr="006C6078">
              <w:rPr>
                <w:i/>
                <w:sz w:val="20"/>
                <w:szCs w:val="20"/>
              </w:rPr>
              <w:t>Должна быть обеспечена синхронизация работы блистер</w:t>
            </w:r>
            <w:r>
              <w:rPr>
                <w:i/>
                <w:sz w:val="20"/>
                <w:szCs w:val="20"/>
              </w:rPr>
              <w:t>ной</w:t>
            </w:r>
            <w:r w:rsidRPr="006C6078">
              <w:rPr>
                <w:i/>
                <w:sz w:val="20"/>
                <w:szCs w:val="20"/>
              </w:rPr>
              <w:t xml:space="preserve"> и картонирующей машин</w:t>
            </w:r>
            <w:r>
              <w:rPr>
                <w:i/>
                <w:sz w:val="20"/>
                <w:szCs w:val="20"/>
              </w:rPr>
              <w:t>ы</w:t>
            </w:r>
            <w:r w:rsidRPr="006C6078">
              <w:rPr>
                <w:i/>
                <w:sz w:val="20"/>
                <w:szCs w:val="20"/>
              </w:rPr>
              <w:t>, обеспечивающая</w:t>
            </w:r>
            <w:r>
              <w:rPr>
                <w:i/>
                <w:sz w:val="20"/>
                <w:szCs w:val="20"/>
              </w:rPr>
              <w:t>:</w:t>
            </w:r>
            <w:r w:rsidRPr="006C6078"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644D52" w:rsidRDefault="00325C4D" w:rsidP="00325C4D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414227" w:rsidRDefault="00325C4D" w:rsidP="00325C4D">
            <w:pPr>
              <w:pStyle w:val="TableParagraph"/>
              <w:spacing w:before="40" w:after="40" w:line="260" w:lineRule="exact"/>
              <w:ind w:left="57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183B5D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183B5D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183B5D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325C4D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numPr>
                <w:ilvl w:val="0"/>
                <w:numId w:val="17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6C6078" w:rsidRDefault="00325C4D" w:rsidP="00325C4D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- в</w:t>
            </w:r>
            <w:r w:rsidRPr="006C6078">
              <w:rPr>
                <w:i/>
                <w:sz w:val="20"/>
                <w:szCs w:val="20"/>
              </w:rPr>
              <w:t xml:space="preserve"> случае остановки</w:t>
            </w:r>
            <w:r>
              <w:rPr>
                <w:i/>
                <w:sz w:val="20"/>
                <w:szCs w:val="20"/>
              </w:rPr>
              <w:t>, возникновении</w:t>
            </w:r>
            <w:r w:rsidRPr="006C6078">
              <w:rPr>
                <w:i/>
                <w:sz w:val="20"/>
                <w:szCs w:val="20"/>
              </w:rPr>
              <w:t xml:space="preserve">  аварийных ситуаци</w:t>
            </w:r>
            <w:r>
              <w:rPr>
                <w:i/>
                <w:sz w:val="20"/>
                <w:szCs w:val="20"/>
              </w:rPr>
              <w:t>й</w:t>
            </w:r>
            <w:r w:rsidRPr="006C6078">
              <w:rPr>
                <w:i/>
                <w:sz w:val="20"/>
                <w:szCs w:val="20"/>
              </w:rPr>
              <w:t xml:space="preserve"> картонирующей машины должна останавливат</w:t>
            </w:r>
            <w:r>
              <w:rPr>
                <w:i/>
                <w:sz w:val="20"/>
                <w:szCs w:val="20"/>
              </w:rPr>
              <w:t>ься и блистерная машина;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644D52" w:rsidRDefault="00325C4D" w:rsidP="00325C4D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864441" w:rsidRDefault="00325C4D" w:rsidP="00325C4D">
            <w:pPr>
              <w:pStyle w:val="TableParagraph"/>
              <w:spacing w:before="40" w:after="40" w:line="260" w:lineRule="exact"/>
              <w:ind w:left="57"/>
              <w:jc w:val="center"/>
              <w:rPr>
                <w:sz w:val="20"/>
                <w:szCs w:val="20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183B5D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183B5D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183B5D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325C4D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numPr>
                <w:ilvl w:val="0"/>
                <w:numId w:val="17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6C6078" w:rsidRDefault="00325C4D" w:rsidP="00325C4D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- в</w:t>
            </w:r>
            <w:r w:rsidRPr="006C6078">
              <w:rPr>
                <w:i/>
                <w:sz w:val="20"/>
                <w:szCs w:val="20"/>
              </w:rPr>
              <w:t xml:space="preserve"> случае остановки</w:t>
            </w:r>
            <w:r>
              <w:rPr>
                <w:i/>
                <w:sz w:val="20"/>
                <w:szCs w:val="20"/>
              </w:rPr>
              <w:t xml:space="preserve">, возникновении аварийных ситуаций блистерной </w:t>
            </w:r>
            <w:r w:rsidRPr="006C6078">
              <w:rPr>
                <w:i/>
                <w:sz w:val="20"/>
                <w:szCs w:val="20"/>
              </w:rPr>
              <w:t>машины должна о</w:t>
            </w:r>
            <w:r w:rsidRPr="006C6078">
              <w:rPr>
                <w:i/>
                <w:sz w:val="20"/>
                <w:szCs w:val="20"/>
              </w:rPr>
              <w:t>с</w:t>
            </w:r>
            <w:r w:rsidRPr="006C6078">
              <w:rPr>
                <w:i/>
                <w:sz w:val="20"/>
                <w:szCs w:val="20"/>
              </w:rPr>
              <w:t>танавливаться и картонирующ</w:t>
            </w:r>
            <w:r>
              <w:rPr>
                <w:i/>
                <w:sz w:val="20"/>
                <w:szCs w:val="20"/>
              </w:rPr>
              <w:t>ая</w:t>
            </w:r>
            <w:r w:rsidRPr="006C6078">
              <w:rPr>
                <w:i/>
                <w:sz w:val="20"/>
                <w:szCs w:val="20"/>
              </w:rPr>
              <w:t xml:space="preserve"> машина.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644D52" w:rsidRDefault="00325C4D" w:rsidP="00325C4D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414227" w:rsidRDefault="00325C4D" w:rsidP="00325C4D">
            <w:pPr>
              <w:pStyle w:val="TableParagraph"/>
              <w:spacing w:before="40" w:after="40" w:line="260" w:lineRule="exact"/>
              <w:ind w:left="57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183B5D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183B5D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183B5D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325C4D" w:rsidRPr="00D51923" w:rsidTr="00E33B9B">
        <w:trPr>
          <w:trHeight w:val="20"/>
        </w:trPr>
        <w:tc>
          <w:tcPr>
            <w:tcW w:w="15174" w:type="dxa"/>
            <w:gridSpan w:val="8"/>
            <w:tcBorders>
              <w:top w:val="single" w:sz="4" w:space="0" w:color="000000"/>
              <w:bottom w:val="single" w:sz="4" w:space="0" w:color="000000"/>
            </w:tcBorders>
          </w:tcPr>
          <w:p w:rsidR="00325C4D" w:rsidRPr="00B246E7" w:rsidRDefault="00325C4D" w:rsidP="00325C4D">
            <w:pPr>
              <w:pStyle w:val="TableParagraph"/>
              <w:spacing w:before="40" w:after="40" w:line="260" w:lineRule="exact"/>
              <w:jc w:val="center"/>
              <w:outlineLvl w:val="0"/>
              <w:rPr>
                <w:color w:val="00B0F0"/>
                <w:sz w:val="20"/>
                <w:szCs w:val="20"/>
              </w:rPr>
            </w:pPr>
            <w:bookmarkStart w:id="30" w:name="_Toc97292801"/>
            <w:r w:rsidRPr="00B246E7">
              <w:rPr>
                <w:color w:val="00B0F0"/>
                <w:sz w:val="20"/>
                <w:szCs w:val="20"/>
              </w:rPr>
              <w:t>8. Динамические весы</w:t>
            </w:r>
            <w:bookmarkEnd w:id="30"/>
          </w:p>
        </w:tc>
      </w:tr>
      <w:tr w:rsidR="00325C4D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numPr>
                <w:ilvl w:val="0"/>
                <w:numId w:val="18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aa"/>
              <w:spacing w:before="40" w:after="40" w:line="260" w:lineRule="exact"/>
              <w:ind w:left="90"/>
              <w:rPr>
                <w:rFonts w:ascii="Arial" w:hAnsi="Arial" w:cs="Arial"/>
                <w:i/>
                <w:sz w:val="20"/>
                <w:szCs w:val="20"/>
              </w:rPr>
            </w:pPr>
            <w:r w:rsidRPr="006C6078">
              <w:rPr>
                <w:rFonts w:ascii="Arial" w:hAnsi="Arial" w:cs="Arial"/>
                <w:i/>
                <w:sz w:val="20"/>
                <w:szCs w:val="20"/>
              </w:rPr>
              <w:t xml:space="preserve"> Диапазон взвешивания 0-300 г.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8317BB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414227" w:rsidRDefault="00325C4D" w:rsidP="00325C4D">
            <w:pPr>
              <w:pStyle w:val="TableParagraph"/>
              <w:spacing w:before="40" w:after="40" w:line="260" w:lineRule="exact"/>
              <w:ind w:left="57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183B5D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183B5D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183B5D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325C4D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numPr>
                <w:ilvl w:val="0"/>
                <w:numId w:val="18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spacing w:before="40" w:after="40" w:line="260" w:lineRule="exact"/>
              <w:ind w:left="90"/>
              <w:rPr>
                <w:i/>
                <w:sz w:val="20"/>
                <w:szCs w:val="20"/>
              </w:rPr>
            </w:pPr>
            <w:r w:rsidRPr="006C6078">
              <w:rPr>
                <w:i/>
                <w:sz w:val="20"/>
                <w:szCs w:val="20"/>
              </w:rPr>
              <w:t>Весы должны быть с приводным конвейером.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8317BB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414227" w:rsidRDefault="00325C4D" w:rsidP="00325C4D">
            <w:pPr>
              <w:pStyle w:val="TableParagraph"/>
              <w:spacing w:before="40" w:after="40" w:line="260" w:lineRule="exact"/>
              <w:ind w:left="57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183B5D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183B5D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183B5D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325C4D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numPr>
                <w:ilvl w:val="0"/>
                <w:numId w:val="18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spacing w:before="40" w:after="40" w:line="260" w:lineRule="exact"/>
              <w:ind w:left="90"/>
              <w:rPr>
                <w:i/>
                <w:sz w:val="20"/>
                <w:szCs w:val="20"/>
              </w:rPr>
            </w:pPr>
            <w:r w:rsidRPr="006C6078">
              <w:rPr>
                <w:i/>
                <w:sz w:val="20"/>
                <w:szCs w:val="20"/>
              </w:rPr>
              <w:t>Гарантированная производительн</w:t>
            </w:r>
            <w:r>
              <w:rPr>
                <w:i/>
                <w:sz w:val="20"/>
                <w:szCs w:val="20"/>
              </w:rPr>
              <w:t xml:space="preserve">ость при </w:t>
            </w:r>
            <w:r w:rsidRPr="007D7603">
              <w:rPr>
                <w:i/>
                <w:sz w:val="20"/>
                <w:szCs w:val="20"/>
              </w:rPr>
              <w:t>взвешивании не менее 250 пачек/минуту.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8317BB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414227" w:rsidRDefault="00325C4D" w:rsidP="00325C4D">
            <w:pPr>
              <w:pStyle w:val="TableParagraph"/>
              <w:spacing w:before="40" w:after="40" w:line="260" w:lineRule="exact"/>
              <w:ind w:left="57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183B5D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183B5D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183B5D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325C4D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numPr>
                <w:ilvl w:val="0"/>
                <w:numId w:val="18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aa"/>
              <w:spacing w:before="40" w:after="40" w:line="260" w:lineRule="exact"/>
              <w:ind w:left="69"/>
              <w:rPr>
                <w:rFonts w:ascii="Arial" w:hAnsi="Arial" w:cs="Arial"/>
                <w:i/>
                <w:sz w:val="20"/>
                <w:szCs w:val="20"/>
              </w:rPr>
            </w:pPr>
            <w:r w:rsidRPr="006C6078">
              <w:rPr>
                <w:rFonts w:ascii="Arial" w:hAnsi="Arial" w:cs="Arial"/>
                <w:i/>
                <w:sz w:val="20"/>
                <w:szCs w:val="20"/>
              </w:rPr>
              <w:t xml:space="preserve"> Должны обеспечивать контроль и отбраковку пачек с недовложением продукта (инстру</w:t>
            </w:r>
            <w:r w:rsidRPr="006C6078">
              <w:rPr>
                <w:rFonts w:ascii="Arial" w:hAnsi="Arial" w:cs="Arial"/>
                <w:i/>
                <w:sz w:val="20"/>
                <w:szCs w:val="20"/>
              </w:rPr>
              <w:t>к</w:t>
            </w:r>
            <w:r w:rsidRPr="006C6078">
              <w:rPr>
                <w:rFonts w:ascii="Arial" w:hAnsi="Arial" w:cs="Arial"/>
                <w:i/>
                <w:sz w:val="20"/>
                <w:szCs w:val="20"/>
              </w:rPr>
              <w:t>ции).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8317BB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414227" w:rsidRDefault="00325C4D" w:rsidP="00325C4D">
            <w:pPr>
              <w:pStyle w:val="TableParagraph"/>
              <w:spacing w:before="40" w:after="40" w:line="260" w:lineRule="exact"/>
              <w:ind w:left="57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183B5D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183B5D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183B5D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325C4D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numPr>
                <w:ilvl w:val="0"/>
                <w:numId w:val="18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 w:rsidRPr="006C6078">
              <w:rPr>
                <w:i/>
                <w:sz w:val="20"/>
                <w:szCs w:val="20"/>
              </w:rPr>
              <w:t>Система обнаружения пачки с открытым клапаном.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8317BB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414227" w:rsidRDefault="00325C4D" w:rsidP="00325C4D">
            <w:pPr>
              <w:pStyle w:val="TableParagraph"/>
              <w:spacing w:before="40" w:after="40" w:line="260" w:lineRule="exact"/>
              <w:ind w:left="57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183B5D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183B5D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183B5D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325C4D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numPr>
                <w:ilvl w:val="0"/>
                <w:numId w:val="18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 w:rsidRPr="007D7603">
              <w:rPr>
                <w:i/>
                <w:sz w:val="20"/>
                <w:szCs w:val="20"/>
              </w:rPr>
              <w:t>Погрешность не более ±0,1 г.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8317BB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414227" w:rsidRDefault="00325C4D" w:rsidP="00325C4D">
            <w:pPr>
              <w:pStyle w:val="TableParagraph"/>
              <w:spacing w:before="40" w:after="40" w:line="260" w:lineRule="exact"/>
              <w:ind w:left="57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183B5D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183B5D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183B5D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325C4D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numPr>
                <w:ilvl w:val="0"/>
                <w:numId w:val="18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spacing w:before="40" w:after="40" w:line="260" w:lineRule="exact"/>
              <w:ind w:left="68"/>
              <w:rPr>
                <w:i/>
                <w:sz w:val="20"/>
                <w:szCs w:val="20"/>
              </w:rPr>
            </w:pPr>
            <w:r w:rsidRPr="006C6078">
              <w:rPr>
                <w:i/>
                <w:sz w:val="20"/>
                <w:szCs w:val="20"/>
              </w:rPr>
              <w:t>Наличие конвейерных лент и сортировочного устройства.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8317BB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414227" w:rsidRDefault="00325C4D" w:rsidP="00325C4D">
            <w:pPr>
              <w:pStyle w:val="TableParagraph"/>
              <w:spacing w:before="40" w:after="40" w:line="260" w:lineRule="exact"/>
              <w:ind w:left="57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183B5D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183B5D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183B5D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325C4D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numPr>
                <w:ilvl w:val="0"/>
                <w:numId w:val="18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spacing w:before="40" w:after="40" w:line="260" w:lineRule="exact"/>
              <w:ind w:firstLine="90"/>
              <w:rPr>
                <w:i/>
                <w:sz w:val="20"/>
                <w:szCs w:val="20"/>
              </w:rPr>
            </w:pPr>
            <w:r w:rsidRPr="006C6078">
              <w:rPr>
                <w:i/>
                <w:sz w:val="20"/>
                <w:szCs w:val="20"/>
              </w:rPr>
              <w:t>Высота выходного конвейера весов 850±50 мм.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8317BB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414227" w:rsidRDefault="00325C4D" w:rsidP="00325C4D">
            <w:pPr>
              <w:pStyle w:val="TableParagraph"/>
              <w:spacing w:before="40" w:after="40" w:line="260" w:lineRule="exact"/>
              <w:ind w:left="57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183B5D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183B5D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183B5D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325C4D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numPr>
                <w:ilvl w:val="0"/>
                <w:numId w:val="18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396C3D" w:rsidRDefault="00325C4D" w:rsidP="00325C4D">
            <w:pPr>
              <w:pStyle w:val="TableParagraph"/>
              <w:spacing w:before="40" w:after="40" w:line="260" w:lineRule="exact"/>
              <w:ind w:firstLine="9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Габаритные размеры не более: длинна 15</w:t>
            </w:r>
            <w:r w:rsidRPr="00396C3D">
              <w:rPr>
                <w:i/>
                <w:sz w:val="20"/>
                <w:szCs w:val="20"/>
              </w:rPr>
              <w:t xml:space="preserve">00 </w:t>
            </w:r>
            <w:r>
              <w:rPr>
                <w:i/>
                <w:sz w:val="20"/>
                <w:szCs w:val="20"/>
              </w:rPr>
              <w:t xml:space="preserve">мм, ширина 100 мм, </w:t>
            </w:r>
            <w:r w:rsidRPr="006E10E1">
              <w:rPr>
                <w:i/>
                <w:sz w:val="20"/>
                <w:szCs w:val="20"/>
              </w:rPr>
              <w:t>высота – 2000.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BC4DBF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w w:val="99"/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К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BC4DBF" w:rsidRDefault="00325C4D" w:rsidP="00325C4D">
            <w:pPr>
              <w:pStyle w:val="TableParagraph"/>
              <w:spacing w:before="40" w:after="40" w:line="260" w:lineRule="exact"/>
              <w:ind w:left="57"/>
              <w:jc w:val="center"/>
              <w:rPr>
                <w:sz w:val="20"/>
                <w:szCs w:val="20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BC4DBF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BC4DBF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BC4DBF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</w:tr>
      <w:tr w:rsidR="00325C4D" w:rsidRPr="00D51923" w:rsidTr="00E33B9B">
        <w:trPr>
          <w:trHeight w:val="20"/>
        </w:trPr>
        <w:tc>
          <w:tcPr>
            <w:tcW w:w="15174" w:type="dxa"/>
            <w:gridSpan w:val="8"/>
            <w:tcBorders>
              <w:top w:val="single" w:sz="4" w:space="0" w:color="000000"/>
              <w:bottom w:val="single" w:sz="4" w:space="0" w:color="000000"/>
            </w:tcBorders>
          </w:tcPr>
          <w:p w:rsidR="00325C4D" w:rsidRPr="000C28F3" w:rsidRDefault="00325C4D" w:rsidP="00325C4D">
            <w:pPr>
              <w:pStyle w:val="TableParagraph"/>
              <w:spacing w:before="40" w:after="40" w:line="260" w:lineRule="exact"/>
              <w:jc w:val="center"/>
              <w:outlineLvl w:val="0"/>
              <w:rPr>
                <w:color w:val="00B0F0"/>
                <w:sz w:val="20"/>
                <w:szCs w:val="20"/>
              </w:rPr>
            </w:pPr>
            <w:bookmarkStart w:id="31" w:name="_Toc97292802"/>
            <w:r w:rsidRPr="000C28F3">
              <w:rPr>
                <w:color w:val="00B0F0"/>
                <w:sz w:val="20"/>
                <w:szCs w:val="20"/>
              </w:rPr>
              <w:t xml:space="preserve">9. </w:t>
            </w:r>
            <w:r w:rsidRPr="000C28F3">
              <w:t xml:space="preserve"> </w:t>
            </w:r>
            <w:r w:rsidRPr="000C28F3">
              <w:rPr>
                <w:color w:val="00B0F0"/>
                <w:sz w:val="20"/>
                <w:szCs w:val="20"/>
              </w:rPr>
              <w:t>Требования к электронным компонентам и средствам измерения</w:t>
            </w:r>
            <w:bookmarkEnd w:id="31"/>
          </w:p>
        </w:tc>
      </w:tr>
      <w:tr w:rsidR="00325C4D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numPr>
                <w:ilvl w:val="0"/>
                <w:numId w:val="19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aa"/>
              <w:spacing w:before="40" w:after="40" w:line="260" w:lineRule="exact"/>
              <w:ind w:left="69"/>
              <w:rPr>
                <w:rFonts w:ascii="Arial" w:hAnsi="Arial" w:cs="Arial"/>
                <w:i/>
                <w:sz w:val="20"/>
                <w:szCs w:val="20"/>
              </w:rPr>
            </w:pPr>
            <w:r w:rsidRPr="008122F7">
              <w:rPr>
                <w:rFonts w:ascii="Arial" w:hAnsi="Arial" w:cs="Arial"/>
                <w:i/>
                <w:sz w:val="20"/>
                <w:szCs w:val="20"/>
              </w:rPr>
              <w:t>Электронные компоненты и комплектующие должны быть в исполнении для европейского рынка.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644D52" w:rsidRDefault="00325C4D" w:rsidP="00325C4D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414227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80034F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80034F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80034F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325C4D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numPr>
                <w:ilvl w:val="0"/>
                <w:numId w:val="19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 w:rsidRPr="008122F7">
              <w:rPr>
                <w:i/>
                <w:sz w:val="20"/>
                <w:szCs w:val="20"/>
              </w:rPr>
              <w:t>Оборудование и узлы должны быть маркированы и идентифицированы в соответствии со схемами.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644D52" w:rsidRDefault="00325C4D" w:rsidP="00325C4D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414227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80034F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80034F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80034F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325C4D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numPr>
                <w:ilvl w:val="0"/>
                <w:numId w:val="19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7D7603" w:rsidRDefault="00325C4D" w:rsidP="00325C4D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  <w:lang w:val="en-US"/>
              </w:rPr>
            </w:pPr>
            <w:r w:rsidRPr="007D7603">
              <w:rPr>
                <w:i/>
                <w:sz w:val="20"/>
                <w:szCs w:val="20"/>
              </w:rPr>
              <w:t>Контроллеры</w:t>
            </w:r>
            <w:r w:rsidRPr="007D7603">
              <w:rPr>
                <w:i/>
                <w:sz w:val="20"/>
                <w:szCs w:val="20"/>
                <w:lang w:val="en-US"/>
              </w:rPr>
              <w:t xml:space="preserve"> – </w:t>
            </w:r>
            <w:r w:rsidRPr="007D7603">
              <w:rPr>
                <w:i/>
                <w:sz w:val="20"/>
                <w:szCs w:val="20"/>
                <w:shd w:val="clear" w:color="auto" w:fill="FFFFFF"/>
                <w:lang w:val="en-US"/>
              </w:rPr>
              <w:t xml:space="preserve">Siemens, Schneider </w:t>
            </w:r>
            <w:r w:rsidRPr="007D7603">
              <w:rPr>
                <w:i/>
                <w:sz w:val="20"/>
                <w:szCs w:val="20"/>
                <w:shd w:val="clear" w:color="auto" w:fill="FFFFFF"/>
              </w:rPr>
              <w:t>Е</w:t>
            </w:r>
            <w:r w:rsidRPr="007D7603">
              <w:rPr>
                <w:i/>
                <w:sz w:val="20"/>
                <w:szCs w:val="20"/>
                <w:shd w:val="clear" w:color="auto" w:fill="FFFFFF"/>
                <w:lang w:val="en-US"/>
              </w:rPr>
              <w:t>lectric, Mitsubishi Electric.</w:t>
            </w:r>
            <w:r w:rsidRPr="007D7603">
              <w:rPr>
                <w:i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BD32DB" w:rsidRDefault="00325C4D" w:rsidP="00325C4D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  <w:r w:rsidRPr="00BD32DB">
              <w:rPr>
                <w:w w:val="99"/>
                <w:sz w:val="20"/>
                <w:szCs w:val="20"/>
              </w:rPr>
              <w:t>,</w:t>
            </w:r>
            <w:r>
              <w:rPr>
                <w:w w:val="99"/>
                <w:sz w:val="20"/>
                <w:szCs w:val="20"/>
                <w:lang w:val="en-US"/>
              </w:rPr>
              <w:t>S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BD32DB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BD32DB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BD32DB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BD32DB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 w:rsidRPr="00BD32DB">
              <w:rPr>
                <w:sz w:val="20"/>
                <w:szCs w:val="20"/>
              </w:rPr>
              <w:t>-</w:t>
            </w:r>
          </w:p>
        </w:tc>
      </w:tr>
      <w:tr w:rsidR="00325C4D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numPr>
                <w:ilvl w:val="0"/>
                <w:numId w:val="19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7D7603" w:rsidRDefault="00325C4D" w:rsidP="00325C4D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 w:rsidRPr="007D7603">
              <w:rPr>
                <w:i/>
                <w:sz w:val="20"/>
                <w:szCs w:val="20"/>
              </w:rPr>
              <w:t>Панели оператора - от 7”.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Default="00325C4D" w:rsidP="00325C4D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  <w:lang w:val="en-US"/>
              </w:rPr>
            </w:pP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BD32DB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BD32DB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</w:p>
        </w:tc>
      </w:tr>
      <w:tr w:rsidR="00325C4D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numPr>
                <w:ilvl w:val="0"/>
                <w:numId w:val="19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 w:rsidRPr="008122F7">
              <w:rPr>
                <w:i/>
                <w:sz w:val="20"/>
                <w:szCs w:val="20"/>
              </w:rPr>
              <w:t>Цветная сенсорная панель оператора текущего состояния машины интерфейс на ру</w:t>
            </w:r>
            <w:r w:rsidRPr="008122F7">
              <w:rPr>
                <w:i/>
                <w:sz w:val="20"/>
                <w:szCs w:val="20"/>
              </w:rPr>
              <w:t>с</w:t>
            </w:r>
            <w:r w:rsidRPr="008122F7">
              <w:rPr>
                <w:i/>
                <w:sz w:val="20"/>
                <w:szCs w:val="20"/>
              </w:rPr>
              <w:t xml:space="preserve">ском </w:t>
            </w:r>
            <w:r>
              <w:rPr>
                <w:i/>
                <w:sz w:val="20"/>
                <w:szCs w:val="20"/>
              </w:rPr>
              <w:t>языке с многоуровневым доступом</w:t>
            </w:r>
            <w:r w:rsidRPr="008122F7">
              <w:rPr>
                <w:i/>
                <w:sz w:val="20"/>
                <w:szCs w:val="20"/>
              </w:rPr>
              <w:t xml:space="preserve">. 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644D52" w:rsidRDefault="00325C4D" w:rsidP="00325C4D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414227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80034F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80034F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80034F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325C4D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numPr>
                <w:ilvl w:val="0"/>
                <w:numId w:val="19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9C49C4" w:rsidRDefault="00325C4D" w:rsidP="00325C4D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 w:rsidRPr="00D52305">
              <w:rPr>
                <w:i/>
                <w:sz w:val="20"/>
                <w:szCs w:val="20"/>
              </w:rPr>
              <w:t>Пароли доступа должны быть статические, без ограничения срока действия</w:t>
            </w:r>
            <w:r>
              <w:rPr>
                <w:i/>
                <w:sz w:val="20"/>
                <w:szCs w:val="20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9137FC" w:rsidRDefault="00325C4D" w:rsidP="00325C4D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2305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9137FC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9137FC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9137FC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9137FC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325C4D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numPr>
                <w:ilvl w:val="0"/>
                <w:numId w:val="19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2305" w:rsidRDefault="00325C4D" w:rsidP="00325C4D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 w:rsidRPr="00D52305">
              <w:rPr>
                <w:i/>
                <w:sz w:val="20"/>
                <w:szCs w:val="20"/>
              </w:rPr>
              <w:t>Система управления должна иметь архив аварийных сообщений, а также логирование а</w:t>
            </w:r>
            <w:r w:rsidRPr="00D52305">
              <w:rPr>
                <w:i/>
                <w:sz w:val="20"/>
                <w:szCs w:val="20"/>
              </w:rPr>
              <w:t>в</w:t>
            </w:r>
            <w:r w:rsidRPr="00D52305">
              <w:rPr>
                <w:i/>
                <w:sz w:val="20"/>
                <w:szCs w:val="20"/>
              </w:rPr>
              <w:t>торизации пользователей и изменение рабочих параметров процесса с указанием даты и времени.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9137FC" w:rsidRDefault="00325C4D" w:rsidP="00325C4D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9137FC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9137FC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9137FC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9137FC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9137FC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325C4D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numPr>
                <w:ilvl w:val="0"/>
                <w:numId w:val="19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 w:rsidRPr="008122F7">
              <w:rPr>
                <w:i/>
                <w:sz w:val="20"/>
                <w:szCs w:val="20"/>
              </w:rPr>
              <w:t>Отображение параметров процесса в режиме online.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644D52" w:rsidRDefault="00325C4D" w:rsidP="00325C4D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414227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80034F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80034F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80034F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325C4D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numPr>
                <w:ilvl w:val="0"/>
                <w:numId w:val="19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22740C" w:rsidRDefault="00325C4D" w:rsidP="00325C4D">
            <w:pPr>
              <w:pStyle w:val="TableParagraph"/>
              <w:spacing w:line="260" w:lineRule="exact"/>
              <w:ind w:left="57"/>
              <w:rPr>
                <w:i/>
                <w:sz w:val="20"/>
                <w:szCs w:val="20"/>
              </w:rPr>
            </w:pPr>
            <w:r w:rsidRPr="0022740C">
              <w:rPr>
                <w:i/>
                <w:sz w:val="20"/>
                <w:szCs w:val="20"/>
              </w:rPr>
              <w:t>Наличие световой и звуковой сигнализации при возникновении аварийной (предупред</w:t>
            </w:r>
            <w:r w:rsidRPr="0022740C">
              <w:rPr>
                <w:i/>
                <w:sz w:val="20"/>
                <w:szCs w:val="20"/>
              </w:rPr>
              <w:t>и</w:t>
            </w:r>
            <w:r w:rsidRPr="0022740C">
              <w:rPr>
                <w:i/>
                <w:sz w:val="20"/>
                <w:szCs w:val="20"/>
              </w:rPr>
              <w:t>тельной) ситуации с отображением соответствующего сообщения на панели оператора.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644D52" w:rsidRDefault="00325C4D" w:rsidP="00325C4D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414227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80034F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80034F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80034F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325C4D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numPr>
                <w:ilvl w:val="0"/>
                <w:numId w:val="19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Default="00325C4D" w:rsidP="00325C4D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 w:rsidRPr="008122F7">
              <w:rPr>
                <w:i/>
                <w:sz w:val="20"/>
                <w:szCs w:val="20"/>
              </w:rPr>
              <w:t>Кнопка аварийной остановки.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644D52" w:rsidRDefault="00325C4D" w:rsidP="00325C4D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414227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80034F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80034F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80034F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325C4D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numPr>
                <w:ilvl w:val="0"/>
                <w:numId w:val="19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7D7603" w:rsidRDefault="00325C4D" w:rsidP="00325C4D">
            <w:pPr>
              <w:spacing w:line="260" w:lineRule="exact"/>
              <w:ind w:left="57" w:righ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D7603">
              <w:rPr>
                <w:rFonts w:ascii="Arial" w:hAnsi="Arial" w:cs="Arial"/>
                <w:i/>
                <w:iCs/>
                <w:sz w:val="20"/>
                <w:szCs w:val="20"/>
              </w:rPr>
              <w:t>Для контроллеров, панелей оператора - наличие рабочих программ (образов) на эле</w:t>
            </w:r>
            <w:r w:rsidRPr="007D7603">
              <w:rPr>
                <w:rFonts w:ascii="Arial" w:hAnsi="Arial" w:cs="Arial"/>
                <w:i/>
                <w:iCs/>
                <w:sz w:val="20"/>
                <w:szCs w:val="20"/>
              </w:rPr>
              <w:t>к</w:t>
            </w:r>
            <w:r w:rsidRPr="007D7603">
              <w:rPr>
                <w:rFonts w:ascii="Arial" w:hAnsi="Arial" w:cs="Arial"/>
                <w:i/>
                <w:iCs/>
                <w:sz w:val="20"/>
                <w:szCs w:val="20"/>
              </w:rPr>
              <w:t>тронном носителе с возможностью быстрой переустановки образа (рабочей программы) без дополнительных устройств.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BD32DB" w:rsidRDefault="00325C4D" w:rsidP="00325C4D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BD32DB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BD32DB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BD32DB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BD32DB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BD32DB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</w:p>
        </w:tc>
      </w:tr>
      <w:tr w:rsidR="00325C4D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numPr>
                <w:ilvl w:val="0"/>
                <w:numId w:val="19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6071A5" w:rsidRDefault="00325C4D" w:rsidP="00325C4D">
            <w:pPr>
              <w:pStyle w:val="TableParagraph"/>
              <w:spacing w:before="40" w:after="40"/>
              <w:ind w:left="68" w:right="166" w:firstLine="7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Система управления с поддержкой протокола передачи данных Modbus—TCP</w:t>
            </w:r>
            <w:r w:rsidRPr="00F90450">
              <w:rPr>
                <w:i/>
                <w:sz w:val="20"/>
                <w:szCs w:val="20"/>
              </w:rPr>
              <w:t>/</w:t>
            </w:r>
            <w:r>
              <w:rPr>
                <w:i/>
                <w:sz w:val="20"/>
                <w:szCs w:val="20"/>
                <w:lang w:val="en-US"/>
              </w:rPr>
              <w:t>RTU</w:t>
            </w:r>
            <w:r w:rsidRPr="00F90450">
              <w:rPr>
                <w:i/>
                <w:sz w:val="20"/>
                <w:szCs w:val="20"/>
              </w:rPr>
              <w:t xml:space="preserve"> для подключения в единую систему </w:t>
            </w:r>
            <w:r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  <w:lang w:val="en-US"/>
              </w:rPr>
              <w:t>SCADA</w:t>
            </w:r>
            <w:r>
              <w:rPr>
                <w:i/>
                <w:sz w:val="20"/>
                <w:szCs w:val="20"/>
              </w:rPr>
              <w:t xml:space="preserve"> с целью диспетчеризации и архивирования пр</w:t>
            </w:r>
            <w:r>
              <w:rPr>
                <w:i/>
                <w:sz w:val="20"/>
                <w:szCs w:val="20"/>
              </w:rPr>
              <w:t>о</w:t>
            </w:r>
            <w:r>
              <w:rPr>
                <w:i/>
                <w:sz w:val="20"/>
                <w:szCs w:val="20"/>
              </w:rPr>
              <w:t>изводственных параметров влияющих на конечное качество продукта и данных о прои</w:t>
            </w:r>
            <w:r>
              <w:rPr>
                <w:i/>
                <w:sz w:val="20"/>
                <w:szCs w:val="20"/>
              </w:rPr>
              <w:t>з</w:t>
            </w:r>
            <w:r>
              <w:rPr>
                <w:i/>
                <w:sz w:val="20"/>
                <w:szCs w:val="20"/>
              </w:rPr>
              <w:t>водительности оборудования.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210A8B" w:rsidRDefault="00325C4D" w:rsidP="00325C4D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210A8B" w:rsidRDefault="00325C4D" w:rsidP="00325C4D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F90450" w:rsidRDefault="00325C4D" w:rsidP="00325C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383245" w:rsidRDefault="00325C4D" w:rsidP="00325C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383245" w:rsidRDefault="00325C4D" w:rsidP="00325C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383245" w:rsidRDefault="00325C4D" w:rsidP="00325C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325C4D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numPr>
                <w:ilvl w:val="0"/>
                <w:numId w:val="19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7D7603" w:rsidRDefault="00325C4D" w:rsidP="00325C4D">
            <w:pPr>
              <w:pStyle w:val="TableParagraph"/>
              <w:spacing w:before="40" w:after="40" w:line="260" w:lineRule="exact"/>
              <w:ind w:left="69" w:right="57"/>
              <w:jc w:val="both"/>
              <w:rPr>
                <w:i/>
                <w:sz w:val="20"/>
                <w:szCs w:val="20"/>
              </w:rPr>
            </w:pPr>
            <w:r w:rsidRPr="007D7603">
              <w:rPr>
                <w:i/>
                <w:sz w:val="20"/>
                <w:szCs w:val="20"/>
              </w:rPr>
              <w:t>Для электронного оборудования (частотные привода, сервоконтроллеры, сервопривода, другие программируемые устройства) наличие рабочих программ (</w:t>
            </w:r>
            <w:r w:rsidRPr="007D7603">
              <w:rPr>
                <w:i/>
                <w:iCs/>
                <w:sz w:val="20"/>
                <w:szCs w:val="20"/>
              </w:rPr>
              <w:t>проектов в виде фа</w:t>
            </w:r>
            <w:r w:rsidRPr="007D7603">
              <w:rPr>
                <w:i/>
                <w:iCs/>
                <w:sz w:val="20"/>
                <w:szCs w:val="20"/>
              </w:rPr>
              <w:t>й</w:t>
            </w:r>
            <w:r w:rsidRPr="007D7603">
              <w:rPr>
                <w:i/>
                <w:iCs/>
                <w:sz w:val="20"/>
                <w:szCs w:val="20"/>
              </w:rPr>
              <w:t>лов с расширением соответствующим применяемым программам для программирования</w:t>
            </w:r>
            <w:r w:rsidRPr="007D7603">
              <w:rPr>
                <w:i/>
                <w:sz w:val="20"/>
                <w:szCs w:val="20"/>
              </w:rPr>
              <w:t>), настроечных таблиц на электронном носителе.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9137FC" w:rsidRDefault="00325C4D" w:rsidP="00325C4D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9137FC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9137FC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9137FC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9137FC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9137FC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325C4D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numPr>
                <w:ilvl w:val="0"/>
                <w:numId w:val="19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8122F7" w:rsidRDefault="00325C4D" w:rsidP="00325C4D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 w:rsidRPr="008122F7">
              <w:rPr>
                <w:i/>
                <w:sz w:val="20"/>
                <w:szCs w:val="20"/>
              </w:rPr>
              <w:t>Оборудование должно поставляться в комплекте со всеми составляющими, обеспеч</w:t>
            </w:r>
            <w:r w:rsidRPr="008122F7">
              <w:rPr>
                <w:i/>
                <w:sz w:val="20"/>
                <w:szCs w:val="20"/>
              </w:rPr>
              <w:t>и</w:t>
            </w:r>
            <w:r w:rsidRPr="008122F7">
              <w:rPr>
                <w:i/>
                <w:sz w:val="20"/>
                <w:szCs w:val="20"/>
              </w:rPr>
              <w:t>вающими его качественною и безопасною работу, без дополнительных устройств и пр</w:t>
            </w:r>
            <w:r w:rsidRPr="008122F7">
              <w:rPr>
                <w:i/>
                <w:sz w:val="20"/>
                <w:szCs w:val="20"/>
              </w:rPr>
              <w:t>и</w:t>
            </w:r>
            <w:r w:rsidRPr="008122F7">
              <w:rPr>
                <w:i/>
                <w:sz w:val="20"/>
                <w:szCs w:val="20"/>
              </w:rPr>
              <w:t>способлений.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644D52" w:rsidRDefault="00325C4D" w:rsidP="00325C4D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414227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80034F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80034F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80034F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325C4D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numPr>
                <w:ilvl w:val="0"/>
                <w:numId w:val="19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8122F7" w:rsidRDefault="00325C4D" w:rsidP="00325C4D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 w:rsidRPr="008122F7">
              <w:rPr>
                <w:i/>
                <w:sz w:val="20"/>
                <w:szCs w:val="20"/>
              </w:rPr>
              <w:t>Наличие счетчика отработанных часов.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644D52" w:rsidRDefault="00325C4D" w:rsidP="00325C4D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414227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80034F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80034F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80034F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325C4D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numPr>
                <w:ilvl w:val="0"/>
                <w:numId w:val="19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8122F7" w:rsidRDefault="00325C4D" w:rsidP="00325C4D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 w:rsidRPr="008122F7">
              <w:rPr>
                <w:i/>
                <w:sz w:val="20"/>
                <w:szCs w:val="20"/>
              </w:rPr>
              <w:t>Наличие счетчика произведенных картонных пачек.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644D52" w:rsidRDefault="00325C4D" w:rsidP="00325C4D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414227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80034F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80034F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80034F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325C4D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numPr>
                <w:ilvl w:val="0"/>
                <w:numId w:val="19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8122F7" w:rsidRDefault="00325C4D" w:rsidP="00325C4D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 w:rsidRPr="008122F7">
              <w:rPr>
                <w:i/>
                <w:sz w:val="20"/>
                <w:szCs w:val="20"/>
              </w:rPr>
              <w:t>Наличие цифрового индикатора производительности.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644D52" w:rsidRDefault="00325C4D" w:rsidP="00325C4D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414227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80034F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80034F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80034F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325C4D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numPr>
                <w:ilvl w:val="0"/>
                <w:numId w:val="19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8122F7" w:rsidRDefault="00325C4D" w:rsidP="00325C4D">
            <w:pPr>
              <w:pStyle w:val="TableParagraph"/>
              <w:spacing w:before="40" w:after="40" w:line="260" w:lineRule="exact"/>
              <w:ind w:firstLine="90"/>
              <w:rPr>
                <w:i/>
                <w:sz w:val="20"/>
                <w:szCs w:val="20"/>
              </w:rPr>
            </w:pPr>
            <w:r w:rsidRPr="008122F7">
              <w:rPr>
                <w:i/>
                <w:sz w:val="20"/>
                <w:szCs w:val="20"/>
              </w:rPr>
              <w:t>Наличие дистанционного управления машиной в пошаговом режиме (JOG).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644D52" w:rsidRDefault="00325C4D" w:rsidP="00325C4D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414227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80034F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80034F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80034F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325C4D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numPr>
                <w:ilvl w:val="0"/>
                <w:numId w:val="19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8122F7" w:rsidRDefault="00325C4D" w:rsidP="00325C4D">
            <w:pPr>
              <w:pStyle w:val="TableParagraph"/>
              <w:spacing w:before="40" w:after="40" w:line="260" w:lineRule="exact"/>
              <w:ind w:firstLine="90"/>
              <w:rPr>
                <w:i/>
                <w:sz w:val="20"/>
                <w:szCs w:val="20"/>
              </w:rPr>
            </w:pPr>
            <w:r w:rsidRPr="00D52305">
              <w:rPr>
                <w:i/>
                <w:sz w:val="20"/>
                <w:szCs w:val="20"/>
              </w:rPr>
              <w:t>Шкалы средств измерения, входящих в состав закупаемого оборудования, должны быть в единицах СИ: давление – Па, температура - °С, влажность - %.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2305" w:rsidRDefault="00325C4D" w:rsidP="00325C4D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2305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9137FC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9137FC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9137FC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9137FC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325C4D" w:rsidRPr="00D51923" w:rsidTr="00E33B9B">
        <w:trPr>
          <w:trHeight w:val="20"/>
        </w:trPr>
        <w:tc>
          <w:tcPr>
            <w:tcW w:w="15174" w:type="dxa"/>
            <w:gridSpan w:val="8"/>
            <w:tcBorders>
              <w:top w:val="single" w:sz="4" w:space="0" w:color="000000"/>
              <w:bottom w:val="single" w:sz="4" w:space="0" w:color="000000"/>
            </w:tcBorders>
          </w:tcPr>
          <w:p w:rsidR="00325C4D" w:rsidRPr="000C28F3" w:rsidRDefault="00325C4D" w:rsidP="00325C4D">
            <w:pPr>
              <w:pStyle w:val="TableParagraph"/>
              <w:spacing w:before="40" w:after="40" w:line="260" w:lineRule="exact"/>
              <w:jc w:val="center"/>
              <w:outlineLvl w:val="0"/>
              <w:rPr>
                <w:color w:val="00B0F0"/>
                <w:sz w:val="20"/>
                <w:szCs w:val="20"/>
              </w:rPr>
            </w:pPr>
            <w:bookmarkStart w:id="32" w:name="_Toc97292803"/>
            <w:r w:rsidRPr="000C28F3">
              <w:rPr>
                <w:color w:val="00B0F0"/>
                <w:sz w:val="20"/>
                <w:szCs w:val="20"/>
              </w:rPr>
              <w:t xml:space="preserve">10. </w:t>
            </w:r>
            <w:r w:rsidRPr="000C28F3">
              <w:rPr>
                <w:color w:val="00B0F0"/>
                <w:sz w:val="20"/>
                <w:szCs w:val="20"/>
                <w:lang w:val="en-US"/>
              </w:rPr>
              <w:t xml:space="preserve"> Конструктивные требования к оборудованию</w:t>
            </w:r>
            <w:bookmarkEnd w:id="32"/>
          </w:p>
        </w:tc>
      </w:tr>
      <w:tr w:rsidR="00325C4D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numPr>
                <w:ilvl w:val="0"/>
                <w:numId w:val="20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210A8B" w:rsidRDefault="00325C4D" w:rsidP="00325C4D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Исполнение фармацевтическое в соответствии с GMP EU.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210A8B" w:rsidRDefault="00325C4D" w:rsidP="00325C4D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162621" w:rsidRDefault="00325C4D" w:rsidP="00325C4D">
            <w:pPr>
              <w:pStyle w:val="TableParagraph"/>
              <w:spacing w:before="40" w:after="40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383245" w:rsidRDefault="00325C4D" w:rsidP="00325C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383245" w:rsidRDefault="00325C4D" w:rsidP="00325C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383245" w:rsidRDefault="00325C4D" w:rsidP="00325C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383245" w:rsidRDefault="00325C4D" w:rsidP="00325C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325C4D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numPr>
                <w:ilvl w:val="0"/>
                <w:numId w:val="20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210A8B" w:rsidRDefault="00325C4D" w:rsidP="00325C4D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Степень защиты электрооборудования – не ниже IP 54.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210A8B" w:rsidRDefault="00325C4D" w:rsidP="00325C4D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162621" w:rsidRDefault="00325C4D" w:rsidP="00325C4D">
            <w:pPr>
              <w:pStyle w:val="TableParagraph"/>
              <w:spacing w:before="40" w:after="40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383245" w:rsidRDefault="00325C4D" w:rsidP="00325C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383245" w:rsidRDefault="00325C4D" w:rsidP="00325C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383245" w:rsidRDefault="00325C4D" w:rsidP="00325C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383245" w:rsidRDefault="00325C4D" w:rsidP="00325C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325C4D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numPr>
                <w:ilvl w:val="0"/>
                <w:numId w:val="20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210A8B" w:rsidRDefault="00325C4D" w:rsidP="00325C4D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6E10E1">
              <w:rPr>
                <w:i/>
                <w:sz w:val="20"/>
                <w:szCs w:val="20"/>
              </w:rPr>
              <w:t>Оборудование должно быть новым, изготовленным одним производителем.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210A8B" w:rsidRDefault="00325C4D" w:rsidP="00325C4D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162621" w:rsidRDefault="00325C4D" w:rsidP="00325C4D">
            <w:pPr>
              <w:pStyle w:val="TableParagraph"/>
              <w:spacing w:before="40" w:after="40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383245" w:rsidRDefault="00325C4D" w:rsidP="00325C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383245" w:rsidRDefault="00325C4D" w:rsidP="00325C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383245" w:rsidRDefault="00325C4D" w:rsidP="00325C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383245" w:rsidRDefault="00325C4D" w:rsidP="00325C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325C4D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numPr>
                <w:ilvl w:val="0"/>
                <w:numId w:val="20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210A8B" w:rsidRDefault="00325C4D" w:rsidP="00325C4D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Части оборудования, соприкасающиеся с продукцией, не должны вступать с ней в реа</w:t>
            </w:r>
            <w:r w:rsidRPr="00210A8B">
              <w:rPr>
                <w:i/>
                <w:sz w:val="20"/>
                <w:szCs w:val="20"/>
              </w:rPr>
              <w:t>к</w:t>
            </w:r>
            <w:r w:rsidRPr="00210A8B">
              <w:rPr>
                <w:i/>
                <w:sz w:val="20"/>
                <w:szCs w:val="20"/>
              </w:rPr>
              <w:t xml:space="preserve">цию, выделять или абсорбировать вещества в такой степени, чтобы это могло влиять на качество продукции и создавать, таким образом, какую-либо опасность. 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210A8B" w:rsidRDefault="00325C4D" w:rsidP="00325C4D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162621" w:rsidRDefault="00325C4D" w:rsidP="00325C4D">
            <w:pPr>
              <w:pStyle w:val="TableParagraph"/>
              <w:spacing w:before="40" w:after="40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383245" w:rsidRDefault="00325C4D" w:rsidP="00325C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383245" w:rsidRDefault="00325C4D" w:rsidP="00325C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383245" w:rsidRDefault="00325C4D" w:rsidP="00325C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383245" w:rsidRDefault="00325C4D" w:rsidP="00325C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325C4D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numPr>
                <w:ilvl w:val="0"/>
                <w:numId w:val="20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210A8B" w:rsidRDefault="00325C4D" w:rsidP="00325C4D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В конструкции оборудования, не должн</w:t>
            </w:r>
            <w:r>
              <w:rPr>
                <w:i/>
                <w:sz w:val="20"/>
                <w:szCs w:val="20"/>
              </w:rPr>
              <w:t>о</w:t>
            </w:r>
            <w:r w:rsidRPr="00210A8B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быть</w:t>
            </w:r>
            <w:r w:rsidRPr="00210A8B">
              <w:rPr>
                <w:i/>
                <w:sz w:val="20"/>
                <w:szCs w:val="20"/>
              </w:rPr>
              <w:t xml:space="preserve"> «мертвых зон».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210A8B" w:rsidRDefault="00325C4D" w:rsidP="00325C4D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162621" w:rsidRDefault="00325C4D" w:rsidP="00325C4D">
            <w:pPr>
              <w:pStyle w:val="TableParagraph"/>
              <w:spacing w:before="40" w:after="40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383245" w:rsidRDefault="00325C4D" w:rsidP="00325C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383245" w:rsidRDefault="00325C4D" w:rsidP="00325C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383245" w:rsidRDefault="00325C4D" w:rsidP="00325C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383245" w:rsidRDefault="00325C4D" w:rsidP="00325C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325C4D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numPr>
                <w:ilvl w:val="0"/>
                <w:numId w:val="20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34A49" w:rsidRDefault="00325C4D" w:rsidP="00325C4D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6071A5">
              <w:rPr>
                <w:i/>
                <w:sz w:val="20"/>
                <w:szCs w:val="20"/>
              </w:rPr>
              <w:t>Конструктивные элементы оборудования в рабочей зоне должны быть цельные, не пр</w:t>
            </w:r>
            <w:r w:rsidRPr="006071A5">
              <w:rPr>
                <w:i/>
                <w:sz w:val="20"/>
                <w:szCs w:val="20"/>
              </w:rPr>
              <w:t>и</w:t>
            </w:r>
            <w:r w:rsidRPr="006071A5">
              <w:rPr>
                <w:i/>
                <w:sz w:val="20"/>
                <w:szCs w:val="20"/>
              </w:rPr>
              <w:t>меняться заклепки, болты и прерывистая сварка.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210A8B" w:rsidRDefault="00325C4D" w:rsidP="00325C4D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162621" w:rsidRDefault="00325C4D" w:rsidP="00325C4D">
            <w:pPr>
              <w:pStyle w:val="TableParagraph"/>
              <w:spacing w:before="40" w:after="40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383245" w:rsidRDefault="00325C4D" w:rsidP="00325C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383245" w:rsidRDefault="00325C4D" w:rsidP="00325C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383245" w:rsidRDefault="00325C4D" w:rsidP="00325C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383245" w:rsidRDefault="00325C4D" w:rsidP="00325C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325C4D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numPr>
                <w:ilvl w:val="0"/>
                <w:numId w:val="20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Default="00325C4D" w:rsidP="00325C4D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7E6405">
              <w:rPr>
                <w:i/>
                <w:sz w:val="20"/>
                <w:szCs w:val="20"/>
              </w:rPr>
              <w:t xml:space="preserve">Материал деталей и узлов, контактирующий с продуктом – нержавеющая сталь </w:t>
            </w:r>
          </w:p>
          <w:p w:rsidR="00325C4D" w:rsidRPr="006071A5" w:rsidRDefault="00325C4D" w:rsidP="00325C4D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7E6405">
              <w:rPr>
                <w:i/>
                <w:sz w:val="20"/>
                <w:szCs w:val="20"/>
              </w:rPr>
              <w:t xml:space="preserve">AISI </w:t>
            </w:r>
            <w:r w:rsidRPr="00F90450">
              <w:rPr>
                <w:i/>
                <w:sz w:val="20"/>
                <w:szCs w:val="20"/>
              </w:rPr>
              <w:t>316L,</w:t>
            </w:r>
            <w:r w:rsidRPr="007E6405">
              <w:rPr>
                <w:i/>
                <w:sz w:val="20"/>
                <w:szCs w:val="20"/>
              </w:rPr>
              <w:t xml:space="preserve"> отполированный до зерк</w:t>
            </w:r>
            <w:r>
              <w:rPr>
                <w:i/>
                <w:sz w:val="20"/>
                <w:szCs w:val="20"/>
              </w:rPr>
              <w:t>ального блеска (Ra не более 0,6</w:t>
            </w:r>
            <w:r w:rsidRPr="007E6405">
              <w:rPr>
                <w:i/>
                <w:sz w:val="20"/>
                <w:szCs w:val="20"/>
              </w:rPr>
              <w:t xml:space="preserve"> мкм), остальных в</w:t>
            </w:r>
            <w:r w:rsidRPr="007E6405">
              <w:rPr>
                <w:i/>
                <w:sz w:val="20"/>
                <w:szCs w:val="20"/>
              </w:rPr>
              <w:t>и</w:t>
            </w:r>
            <w:r w:rsidRPr="007E6405">
              <w:rPr>
                <w:i/>
                <w:sz w:val="20"/>
                <w:szCs w:val="20"/>
              </w:rPr>
              <w:t>довых деталей – сталь AISI 304</w:t>
            </w:r>
            <w:r>
              <w:rPr>
                <w:i/>
                <w:sz w:val="20"/>
                <w:szCs w:val="20"/>
              </w:rPr>
              <w:t xml:space="preserve"> (Ra не более 0,8</w:t>
            </w:r>
            <w:r w:rsidRPr="007E6405">
              <w:rPr>
                <w:i/>
                <w:sz w:val="20"/>
                <w:szCs w:val="20"/>
              </w:rPr>
              <w:t xml:space="preserve"> мкм).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210A8B" w:rsidRDefault="00325C4D" w:rsidP="00325C4D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162621" w:rsidRDefault="00325C4D" w:rsidP="00325C4D">
            <w:pPr>
              <w:pStyle w:val="TableParagraph"/>
              <w:spacing w:before="40" w:after="40"/>
              <w:jc w:val="both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 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383245" w:rsidRDefault="00325C4D" w:rsidP="00325C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383245" w:rsidRDefault="00325C4D" w:rsidP="00325C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383245" w:rsidRDefault="00325C4D" w:rsidP="00325C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383245" w:rsidRDefault="00325C4D" w:rsidP="00325C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325C4D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numPr>
                <w:ilvl w:val="0"/>
                <w:numId w:val="20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210A8B" w:rsidRDefault="00325C4D" w:rsidP="00325C4D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Оборудование должно поставляться в комплекте со всеми составляющими, обеспеч</w:t>
            </w:r>
            <w:r w:rsidRPr="00210A8B">
              <w:rPr>
                <w:i/>
                <w:sz w:val="20"/>
                <w:szCs w:val="20"/>
              </w:rPr>
              <w:t>и</w:t>
            </w:r>
            <w:r w:rsidRPr="00210A8B">
              <w:rPr>
                <w:i/>
                <w:sz w:val="20"/>
                <w:szCs w:val="20"/>
              </w:rPr>
              <w:t>вающими качественное и безопасное ведение технологического процесса.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Default="00325C4D" w:rsidP="00325C4D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162621" w:rsidRDefault="00325C4D" w:rsidP="00325C4D">
            <w:pPr>
              <w:pStyle w:val="TableParagraph"/>
              <w:spacing w:before="40" w:after="40"/>
              <w:jc w:val="both"/>
              <w:rPr>
                <w:i/>
                <w:sz w:val="16"/>
                <w:szCs w:val="16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383245" w:rsidRDefault="00325C4D" w:rsidP="00325C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383245" w:rsidRDefault="00325C4D" w:rsidP="00325C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383245" w:rsidRDefault="00325C4D" w:rsidP="00325C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383245" w:rsidRDefault="00325C4D" w:rsidP="00325C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325C4D" w:rsidRPr="00D51923" w:rsidTr="00E33B9B">
        <w:trPr>
          <w:trHeight w:val="20"/>
        </w:trPr>
        <w:tc>
          <w:tcPr>
            <w:tcW w:w="15174" w:type="dxa"/>
            <w:gridSpan w:val="8"/>
            <w:tcBorders>
              <w:top w:val="single" w:sz="4" w:space="0" w:color="000000"/>
              <w:bottom w:val="single" w:sz="4" w:space="0" w:color="000000"/>
            </w:tcBorders>
          </w:tcPr>
          <w:p w:rsidR="00325C4D" w:rsidRPr="000C28F3" w:rsidRDefault="00325C4D" w:rsidP="00325C4D">
            <w:pPr>
              <w:pStyle w:val="TableParagraph"/>
              <w:spacing w:before="40" w:after="40" w:line="260" w:lineRule="exact"/>
              <w:ind w:firstLine="147"/>
              <w:jc w:val="center"/>
              <w:outlineLvl w:val="0"/>
              <w:rPr>
                <w:color w:val="00B0F0"/>
                <w:sz w:val="20"/>
                <w:szCs w:val="20"/>
              </w:rPr>
            </w:pPr>
            <w:bookmarkStart w:id="33" w:name="_Toc97292804"/>
            <w:r w:rsidRPr="006E10E1">
              <w:rPr>
                <w:color w:val="00B0F0"/>
                <w:sz w:val="20"/>
                <w:szCs w:val="20"/>
              </w:rPr>
              <w:t>11.  Требования к программному обеспечению и ПК</w:t>
            </w:r>
            <w:bookmarkEnd w:id="33"/>
          </w:p>
        </w:tc>
      </w:tr>
      <w:tr w:rsidR="00325C4D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numPr>
                <w:ilvl w:val="0"/>
                <w:numId w:val="21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6071A5" w:rsidRDefault="00325C4D" w:rsidP="00325C4D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</w:t>
            </w:r>
            <w:r w:rsidRPr="006071A5">
              <w:rPr>
                <w:i/>
                <w:sz w:val="20"/>
                <w:szCs w:val="20"/>
              </w:rPr>
              <w:t>истем</w:t>
            </w:r>
            <w:r>
              <w:rPr>
                <w:i/>
                <w:sz w:val="20"/>
                <w:szCs w:val="20"/>
              </w:rPr>
              <w:t xml:space="preserve">а </w:t>
            </w:r>
            <w:r w:rsidRPr="006071A5">
              <w:rPr>
                <w:i/>
                <w:sz w:val="20"/>
                <w:szCs w:val="20"/>
              </w:rPr>
              <w:t>удаленного доступа для проведения диагностики и обслуживания поставля</w:t>
            </w:r>
            <w:r w:rsidRPr="006071A5">
              <w:rPr>
                <w:i/>
                <w:sz w:val="20"/>
                <w:szCs w:val="20"/>
              </w:rPr>
              <w:t>е</w:t>
            </w:r>
            <w:r w:rsidRPr="006071A5">
              <w:rPr>
                <w:i/>
                <w:sz w:val="20"/>
                <w:szCs w:val="20"/>
              </w:rPr>
              <w:t>мого оборудования специалистами сервисного центра производителя (Комплект: ус</w:t>
            </w:r>
            <w:r w:rsidRPr="006071A5">
              <w:rPr>
                <w:i/>
                <w:sz w:val="20"/>
                <w:szCs w:val="20"/>
              </w:rPr>
              <w:t>т</w:t>
            </w:r>
            <w:r w:rsidRPr="006071A5">
              <w:rPr>
                <w:i/>
                <w:sz w:val="20"/>
                <w:szCs w:val="20"/>
              </w:rPr>
              <w:t>ройства, приспособления для подключения сети интернет и необходимое программное обеспечение, входящий в состав оборудования).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210A8B" w:rsidRDefault="00325C4D" w:rsidP="00325C4D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210A8B" w:rsidRDefault="00325C4D" w:rsidP="00325C4D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383245" w:rsidRDefault="00325C4D" w:rsidP="00325C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383245" w:rsidRDefault="00325C4D" w:rsidP="00325C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383245" w:rsidRDefault="00325C4D" w:rsidP="00325C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383245" w:rsidRDefault="00325C4D" w:rsidP="00325C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325C4D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numPr>
                <w:ilvl w:val="0"/>
                <w:numId w:val="21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6071A5" w:rsidRDefault="00325C4D" w:rsidP="00325C4D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</w:t>
            </w:r>
            <w:r w:rsidRPr="006071A5">
              <w:rPr>
                <w:i/>
                <w:sz w:val="20"/>
                <w:szCs w:val="20"/>
              </w:rPr>
              <w:t>ертификаты GAMP5 и CFR21 часть 11</w:t>
            </w:r>
            <w:r>
              <w:rPr>
                <w:i/>
                <w:sz w:val="20"/>
                <w:szCs w:val="20"/>
              </w:rPr>
              <w:t xml:space="preserve"> для п</w:t>
            </w:r>
            <w:r w:rsidRPr="006071A5">
              <w:rPr>
                <w:i/>
                <w:sz w:val="20"/>
                <w:szCs w:val="20"/>
              </w:rPr>
              <w:t>рограммно</w:t>
            </w:r>
            <w:r>
              <w:rPr>
                <w:i/>
                <w:sz w:val="20"/>
                <w:szCs w:val="20"/>
              </w:rPr>
              <w:t>го</w:t>
            </w:r>
            <w:r w:rsidRPr="006071A5">
              <w:rPr>
                <w:i/>
                <w:sz w:val="20"/>
                <w:szCs w:val="20"/>
              </w:rPr>
              <w:t xml:space="preserve"> обеспечени</w:t>
            </w:r>
            <w:r>
              <w:rPr>
                <w:i/>
                <w:sz w:val="20"/>
                <w:szCs w:val="20"/>
              </w:rPr>
              <w:t>я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210A8B" w:rsidRDefault="00325C4D" w:rsidP="00325C4D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210A8B" w:rsidRDefault="00325C4D" w:rsidP="00325C4D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383245" w:rsidRDefault="00325C4D" w:rsidP="00325C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383245" w:rsidRDefault="00325C4D" w:rsidP="00325C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383245" w:rsidRDefault="00325C4D" w:rsidP="00325C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383245" w:rsidRDefault="00325C4D" w:rsidP="00325C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325C4D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numPr>
                <w:ilvl w:val="0"/>
                <w:numId w:val="21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E74229" w:rsidRDefault="00325C4D" w:rsidP="00325C4D">
            <w:pPr>
              <w:pStyle w:val="TableParagraph"/>
              <w:spacing w:before="40" w:after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E74229">
              <w:rPr>
                <w:i/>
                <w:sz w:val="20"/>
                <w:szCs w:val="20"/>
              </w:rPr>
              <w:t>В случае поставки в комплекте с оборудованием сервера или персонального компьютера необходимо выполнить следующие требования: характеристики не ниже: Intel Core i5; 16 Гб DDR IV; HDD- 2 Tb; ЖКИ (LCD) led, диагональ не менее 22’’; порты: USBне менее -4 шт, из них USB 3.0 -2шт, Network 2 шт, VGA, DVI, DisplayPort, , PCIe). Персональный компь</w:t>
            </w:r>
            <w:r w:rsidRPr="00E74229">
              <w:rPr>
                <w:i/>
                <w:sz w:val="20"/>
                <w:szCs w:val="20"/>
              </w:rPr>
              <w:t>ю</w:t>
            </w:r>
            <w:r w:rsidRPr="00E74229">
              <w:rPr>
                <w:i/>
                <w:sz w:val="20"/>
                <w:szCs w:val="20"/>
              </w:rPr>
              <w:t>тер должен быть под управлением ОС Microsoft Windows (не ниже Windows 10 pro) с л</w:t>
            </w:r>
            <w:r w:rsidRPr="00E74229">
              <w:rPr>
                <w:i/>
                <w:sz w:val="20"/>
                <w:szCs w:val="20"/>
              </w:rPr>
              <w:t>и</w:t>
            </w:r>
            <w:r w:rsidRPr="00E74229">
              <w:rPr>
                <w:i/>
                <w:sz w:val="20"/>
                <w:szCs w:val="20"/>
              </w:rPr>
              <w:t>цензией (с голографическими наклейками или иными подтверждающими подлинность идентификаторами согласно требованиям компании Microsoft) в количестве, соотве</w:t>
            </w:r>
            <w:r w:rsidRPr="00E74229">
              <w:rPr>
                <w:i/>
                <w:sz w:val="20"/>
                <w:szCs w:val="20"/>
              </w:rPr>
              <w:t>т</w:t>
            </w:r>
            <w:r w:rsidRPr="00E74229">
              <w:rPr>
                <w:i/>
                <w:sz w:val="20"/>
                <w:szCs w:val="20"/>
              </w:rPr>
              <w:t>ствующем количеству единиц оборудования. Версия ОС Microsoft Windows должна иметь поддержку компанией Microsoft на момент поставки оборудования.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210A8B" w:rsidRDefault="00325C4D" w:rsidP="00325C4D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210A8B" w:rsidRDefault="00325C4D" w:rsidP="00325C4D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383245" w:rsidRDefault="00325C4D" w:rsidP="00325C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383245" w:rsidRDefault="00325C4D" w:rsidP="00325C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383245" w:rsidRDefault="00325C4D" w:rsidP="00325C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B05DD5" w:rsidRDefault="00325C4D" w:rsidP="00325C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5DD5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325C4D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numPr>
                <w:ilvl w:val="0"/>
                <w:numId w:val="21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210A8B" w:rsidRDefault="00325C4D" w:rsidP="00325C4D">
            <w:pPr>
              <w:pStyle w:val="TableParagraph"/>
              <w:spacing w:before="40" w:after="40"/>
              <w:ind w:left="57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В случае поставки оборудования под управлением ОС без коммерческой схемы лиценз</w:t>
            </w:r>
            <w:r w:rsidRPr="00210A8B">
              <w:rPr>
                <w:i/>
                <w:sz w:val="20"/>
                <w:szCs w:val="20"/>
              </w:rPr>
              <w:t>и</w:t>
            </w:r>
            <w:r w:rsidRPr="00210A8B">
              <w:rPr>
                <w:i/>
                <w:sz w:val="20"/>
                <w:szCs w:val="20"/>
              </w:rPr>
              <w:t>рования (ОС Linux, ОС Android и др.) необходимо наличие носителя информации с уст</w:t>
            </w:r>
            <w:r w:rsidRPr="00210A8B">
              <w:rPr>
                <w:i/>
                <w:sz w:val="20"/>
                <w:szCs w:val="20"/>
              </w:rPr>
              <w:t>а</w:t>
            </w:r>
            <w:r w:rsidRPr="00210A8B">
              <w:rPr>
                <w:i/>
                <w:sz w:val="20"/>
                <w:szCs w:val="20"/>
              </w:rPr>
              <w:t>новочным (инсталляционным) образом ОС.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210A8B" w:rsidRDefault="00325C4D" w:rsidP="00325C4D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210A8B" w:rsidRDefault="00325C4D" w:rsidP="00325C4D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383245" w:rsidRDefault="00325C4D" w:rsidP="00325C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383245" w:rsidRDefault="00325C4D" w:rsidP="00325C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383245" w:rsidRDefault="00325C4D" w:rsidP="00325C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F7014D" w:rsidRDefault="00325C4D" w:rsidP="00325C4D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</w:tr>
      <w:tr w:rsidR="00325C4D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numPr>
                <w:ilvl w:val="0"/>
                <w:numId w:val="21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210A8B" w:rsidRDefault="00325C4D" w:rsidP="00325C4D">
            <w:pPr>
              <w:pStyle w:val="TableParagraph"/>
              <w:spacing w:before="40" w:after="40"/>
              <w:ind w:left="57" w:right="166"/>
              <w:jc w:val="both"/>
              <w:rPr>
                <w:i/>
                <w:sz w:val="20"/>
                <w:szCs w:val="20"/>
              </w:rPr>
            </w:pPr>
            <w:r w:rsidRPr="00210A8B">
              <w:rPr>
                <w:i/>
                <w:sz w:val="20"/>
                <w:szCs w:val="20"/>
              </w:rPr>
              <w:t>Оборудование комплектуется носителем информации с установочным пакетом пр</w:t>
            </w:r>
            <w:r w:rsidRPr="00210A8B">
              <w:rPr>
                <w:i/>
                <w:sz w:val="20"/>
                <w:szCs w:val="20"/>
              </w:rPr>
              <w:t>о</w:t>
            </w:r>
            <w:r w:rsidRPr="00210A8B">
              <w:rPr>
                <w:i/>
                <w:sz w:val="20"/>
                <w:szCs w:val="20"/>
              </w:rPr>
              <w:t>граммного обеспечения для него, либо резервной копией установленного программного обеспечения в комплекте с операционной системой.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210A8B" w:rsidRDefault="00325C4D" w:rsidP="00325C4D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210A8B" w:rsidRDefault="00325C4D" w:rsidP="00325C4D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383245" w:rsidRDefault="00325C4D" w:rsidP="00325C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383245" w:rsidRDefault="00325C4D" w:rsidP="00325C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383245" w:rsidRDefault="00325C4D" w:rsidP="00325C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383245" w:rsidRDefault="00325C4D" w:rsidP="00325C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</w:tr>
      <w:tr w:rsidR="00325C4D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numPr>
                <w:ilvl w:val="0"/>
                <w:numId w:val="21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210A8B" w:rsidRDefault="00325C4D" w:rsidP="00325C4D">
            <w:pPr>
              <w:pStyle w:val="TableParagraph"/>
              <w:spacing w:before="40" w:after="40"/>
              <w:ind w:left="57" w:right="166"/>
              <w:jc w:val="both"/>
              <w:rPr>
                <w:i/>
                <w:sz w:val="20"/>
                <w:szCs w:val="20"/>
              </w:rPr>
            </w:pPr>
            <w:r w:rsidRPr="00B05DD5">
              <w:rPr>
                <w:i/>
                <w:sz w:val="20"/>
                <w:szCs w:val="20"/>
              </w:rPr>
              <w:t>Печатающие устройства (принтеры, МФУ) поставляемые с оборудованием должны быть сертифицированы на территории РБ. Расходные материалы к печатающим ус</w:t>
            </w:r>
            <w:r w:rsidRPr="00B05DD5">
              <w:rPr>
                <w:i/>
                <w:sz w:val="20"/>
                <w:szCs w:val="20"/>
              </w:rPr>
              <w:t>т</w:t>
            </w:r>
            <w:r w:rsidRPr="00B05DD5">
              <w:rPr>
                <w:i/>
                <w:sz w:val="20"/>
                <w:szCs w:val="20"/>
              </w:rPr>
              <w:t>ройствам должны быть представлены на рынке РБ в свободной продаже.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Default="00325C4D" w:rsidP="00325C4D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210A8B" w:rsidRDefault="00325C4D" w:rsidP="00325C4D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383245" w:rsidRDefault="00325C4D" w:rsidP="00325C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383245" w:rsidRDefault="00325C4D" w:rsidP="00325C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383245" w:rsidRDefault="00325C4D" w:rsidP="00325C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383245" w:rsidRDefault="00325C4D" w:rsidP="00325C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25C4D" w:rsidRPr="00D51923" w:rsidTr="00E33B9B">
        <w:trPr>
          <w:trHeight w:val="20"/>
        </w:trPr>
        <w:tc>
          <w:tcPr>
            <w:tcW w:w="15174" w:type="dxa"/>
            <w:gridSpan w:val="8"/>
            <w:tcBorders>
              <w:top w:val="single" w:sz="4" w:space="0" w:color="000000"/>
              <w:bottom w:val="single" w:sz="4" w:space="0" w:color="000000"/>
            </w:tcBorders>
          </w:tcPr>
          <w:p w:rsidR="00325C4D" w:rsidRPr="000C28F3" w:rsidRDefault="00325C4D" w:rsidP="00325C4D">
            <w:pPr>
              <w:pStyle w:val="TableParagraph"/>
              <w:spacing w:before="40" w:after="40" w:line="260" w:lineRule="exact"/>
              <w:jc w:val="center"/>
              <w:outlineLvl w:val="0"/>
              <w:rPr>
                <w:color w:val="00B0F0"/>
                <w:sz w:val="20"/>
                <w:szCs w:val="20"/>
              </w:rPr>
            </w:pPr>
            <w:bookmarkStart w:id="34" w:name="_Toc97292805"/>
            <w:r w:rsidRPr="000C28F3">
              <w:rPr>
                <w:color w:val="00B0F0"/>
                <w:sz w:val="20"/>
                <w:szCs w:val="20"/>
              </w:rPr>
              <w:t>12. Требования к поставляемой с оборудованием документации</w:t>
            </w:r>
            <w:bookmarkEnd w:id="34"/>
          </w:p>
        </w:tc>
      </w:tr>
      <w:tr w:rsidR="00325C4D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spacing w:before="40" w:after="40" w:line="260" w:lineRule="exact"/>
              <w:ind w:left="57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8122F7" w:rsidRDefault="00325C4D" w:rsidP="00325C4D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 w:rsidRPr="008122F7">
              <w:rPr>
                <w:i/>
                <w:sz w:val="20"/>
                <w:szCs w:val="20"/>
              </w:rPr>
              <w:t xml:space="preserve">В комплект поставляемой с оборудованием документации </w:t>
            </w:r>
            <w:r>
              <w:rPr>
                <w:i/>
                <w:sz w:val="20"/>
                <w:szCs w:val="20"/>
              </w:rPr>
              <w:t>входит</w:t>
            </w:r>
            <w:r w:rsidRPr="008122F7">
              <w:rPr>
                <w:i/>
                <w:sz w:val="20"/>
                <w:szCs w:val="20"/>
              </w:rPr>
              <w:t>: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-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7234D2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7478B3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0E3BB2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0E3BB2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0E3BB2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325C4D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numPr>
                <w:ilvl w:val="0"/>
                <w:numId w:val="22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0E3BB2" w:rsidRDefault="00325C4D" w:rsidP="00325C4D">
            <w:pPr>
              <w:pStyle w:val="TableParagraph"/>
              <w:spacing w:before="40" w:after="40" w:line="260" w:lineRule="exact"/>
              <w:ind w:left="91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- установочные чертежи на русском языке;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0E3BB2" w:rsidRDefault="00325C4D" w:rsidP="00325C4D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0E3BB2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0E3BB2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0E3BB2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0E3BB2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0E3BB2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325C4D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numPr>
                <w:ilvl w:val="0"/>
                <w:numId w:val="22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8122F7" w:rsidRDefault="00325C4D" w:rsidP="00325C4D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- инструкция</w:t>
            </w:r>
            <w:r w:rsidRPr="0018629E">
              <w:rPr>
                <w:i/>
                <w:sz w:val="20"/>
                <w:szCs w:val="20"/>
              </w:rPr>
              <w:t xml:space="preserve"> по эксплуатации на русском языке;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644D52" w:rsidRDefault="00325C4D" w:rsidP="00325C4D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414227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7478B3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7478B3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7478B3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325C4D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numPr>
                <w:ilvl w:val="0"/>
                <w:numId w:val="22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8122F7" w:rsidRDefault="00325C4D" w:rsidP="00325C4D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 w:rsidRPr="0018629E">
              <w:rPr>
                <w:i/>
                <w:sz w:val="20"/>
                <w:szCs w:val="20"/>
              </w:rPr>
              <w:t xml:space="preserve">- технический паспорт </w:t>
            </w:r>
            <w:r w:rsidRPr="007478B3">
              <w:rPr>
                <w:i/>
                <w:sz w:val="20"/>
                <w:szCs w:val="20"/>
              </w:rPr>
              <w:t>(</w:t>
            </w:r>
            <w:r>
              <w:rPr>
                <w:i/>
                <w:sz w:val="20"/>
                <w:szCs w:val="20"/>
              </w:rPr>
              <w:t xml:space="preserve">инструкция, руководство по установке, монтажу, техническому обслуживанию и ремонту) </w:t>
            </w:r>
            <w:r w:rsidRPr="0018629E">
              <w:rPr>
                <w:i/>
                <w:sz w:val="20"/>
                <w:szCs w:val="20"/>
              </w:rPr>
              <w:t>на русском языке;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644D52" w:rsidRDefault="00325C4D" w:rsidP="00325C4D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414227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7478B3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7478B3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7478B3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325C4D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numPr>
                <w:ilvl w:val="0"/>
                <w:numId w:val="22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8122F7" w:rsidRDefault="00325C4D" w:rsidP="00325C4D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 w:rsidRPr="0018629E">
              <w:rPr>
                <w:i/>
                <w:sz w:val="20"/>
                <w:szCs w:val="20"/>
              </w:rPr>
              <w:t>- паспорта (руководства по эксплуатации) на комплектующие детали и узлы на русском или английском языке.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644D52" w:rsidRDefault="00325C4D" w:rsidP="00325C4D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414227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7478B3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7478B3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7478B3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325C4D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numPr>
                <w:ilvl w:val="0"/>
                <w:numId w:val="22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8122F7" w:rsidRDefault="00325C4D" w:rsidP="00325C4D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 w:rsidRPr="0018629E">
              <w:rPr>
                <w:i/>
                <w:sz w:val="20"/>
                <w:szCs w:val="20"/>
              </w:rPr>
              <w:t>- схемы электрические принципиальные, пневматические, гидравлические, схемы P&amp;ID;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644D52" w:rsidRDefault="00325C4D" w:rsidP="00325C4D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414227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0E3BB2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7478B3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7478B3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7478B3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325C4D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numPr>
                <w:ilvl w:val="0"/>
                <w:numId w:val="22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8122F7" w:rsidRDefault="00325C4D" w:rsidP="00325C4D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- спецификации</w:t>
            </w:r>
            <w:r w:rsidRPr="0018629E">
              <w:rPr>
                <w:i/>
                <w:sz w:val="20"/>
                <w:szCs w:val="20"/>
              </w:rPr>
              <w:t xml:space="preserve"> механических, пневматических, гидравлических, электрических и эле</w:t>
            </w:r>
            <w:r w:rsidRPr="0018629E">
              <w:rPr>
                <w:i/>
                <w:sz w:val="20"/>
                <w:szCs w:val="20"/>
              </w:rPr>
              <w:t>к</w:t>
            </w:r>
            <w:r w:rsidRPr="0018629E">
              <w:rPr>
                <w:i/>
                <w:sz w:val="20"/>
                <w:szCs w:val="20"/>
              </w:rPr>
              <w:t>тронных элементов оборудования, расходных материалов;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644D52" w:rsidRDefault="00325C4D" w:rsidP="00325C4D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414227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7478B3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7478B3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7478B3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325C4D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numPr>
                <w:ilvl w:val="0"/>
                <w:numId w:val="22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8122F7" w:rsidRDefault="00325C4D" w:rsidP="00325C4D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 w:rsidRPr="0018629E">
              <w:rPr>
                <w:i/>
                <w:sz w:val="20"/>
                <w:szCs w:val="20"/>
              </w:rPr>
              <w:t>- сертификаты на материалы, контактирующие с продуктом, сертификаты калибровки, тесты калибровки, установки частотных преобразователей;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644D52" w:rsidRDefault="00325C4D" w:rsidP="00325C4D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414227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0E3BB2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7478B3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0E3BB2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0E3BB2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325C4D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numPr>
                <w:ilvl w:val="0"/>
                <w:numId w:val="22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8122F7" w:rsidRDefault="00325C4D" w:rsidP="00325C4D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 w:rsidRPr="0018629E">
              <w:rPr>
                <w:i/>
                <w:sz w:val="20"/>
                <w:szCs w:val="20"/>
              </w:rPr>
              <w:t>- сертификат страны происхождения оборудования;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644D52" w:rsidRDefault="00325C4D" w:rsidP="00325C4D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414227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0E3BB2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0E3BB2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0E3BB2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0E3BB2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325C4D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numPr>
                <w:ilvl w:val="0"/>
                <w:numId w:val="22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8122F7" w:rsidRDefault="00325C4D" w:rsidP="00325C4D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 w:rsidRPr="0018629E">
              <w:rPr>
                <w:i/>
                <w:sz w:val="20"/>
                <w:szCs w:val="20"/>
              </w:rPr>
              <w:t>- сертификат качества ISO;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644D52" w:rsidRDefault="00325C4D" w:rsidP="00325C4D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414227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8E436C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8E436C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8E436C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325C4D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numPr>
                <w:ilvl w:val="0"/>
                <w:numId w:val="22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907AF9" w:rsidRDefault="00325C4D" w:rsidP="00325C4D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 w:rsidRPr="00907AF9">
              <w:rPr>
                <w:i/>
                <w:sz w:val="20"/>
                <w:szCs w:val="20"/>
              </w:rPr>
              <w:t>- валидационный пакет документов FAT, SAT, IQ, OQ (в том числе IQ, OQ операционной системы, при наличии и IQ, OQ ПО в соответствии с GAMP 5 и CFR21) на русском языке или английском языке;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644D52" w:rsidRDefault="00325C4D" w:rsidP="00325C4D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3A4540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8E436C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8E436C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8E436C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325C4D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numPr>
                <w:ilvl w:val="0"/>
                <w:numId w:val="22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8122F7" w:rsidRDefault="00325C4D" w:rsidP="00325C4D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 w:rsidRPr="0018629E">
              <w:rPr>
                <w:i/>
                <w:sz w:val="20"/>
                <w:szCs w:val="20"/>
              </w:rPr>
              <w:t>- перечень сигнализаций аварийных состояний (аварий) с расшифровкой на русском языке;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644D52" w:rsidRDefault="00325C4D" w:rsidP="00325C4D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414227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8E436C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8E436C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8E436C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325C4D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numPr>
                <w:ilvl w:val="0"/>
                <w:numId w:val="22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18629E" w:rsidRDefault="00325C4D" w:rsidP="00325C4D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 w:rsidRPr="0018629E">
              <w:rPr>
                <w:i/>
                <w:sz w:val="20"/>
                <w:szCs w:val="20"/>
              </w:rPr>
              <w:t>- перечень комплекта запасных и быстроизнашивающи</w:t>
            </w:r>
            <w:r>
              <w:rPr>
                <w:i/>
                <w:sz w:val="20"/>
                <w:szCs w:val="20"/>
              </w:rPr>
              <w:t>х</w:t>
            </w:r>
            <w:r w:rsidRPr="0018629E">
              <w:rPr>
                <w:i/>
                <w:sz w:val="20"/>
                <w:szCs w:val="20"/>
              </w:rPr>
              <w:t>ся част</w:t>
            </w:r>
            <w:r>
              <w:rPr>
                <w:i/>
                <w:sz w:val="20"/>
                <w:szCs w:val="20"/>
              </w:rPr>
              <w:t>ей</w:t>
            </w:r>
            <w:r w:rsidRPr="0018629E">
              <w:rPr>
                <w:i/>
                <w:sz w:val="20"/>
                <w:szCs w:val="20"/>
              </w:rPr>
              <w:t xml:space="preserve"> на 2 года эксплуатации.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644D52" w:rsidRDefault="00325C4D" w:rsidP="00325C4D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414227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8E436C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8E436C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8E436C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325C4D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numPr>
                <w:ilvl w:val="0"/>
                <w:numId w:val="22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18629E" w:rsidRDefault="00325C4D" w:rsidP="00325C4D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 w:rsidRPr="0018629E">
              <w:rPr>
                <w:i/>
                <w:sz w:val="20"/>
                <w:szCs w:val="20"/>
              </w:rPr>
              <w:t>Вся выше перечисленная документация должна быть предоставлена в печатном и эле</w:t>
            </w:r>
            <w:r w:rsidRPr="0018629E">
              <w:rPr>
                <w:i/>
                <w:sz w:val="20"/>
                <w:szCs w:val="20"/>
              </w:rPr>
              <w:t>к</w:t>
            </w:r>
            <w:r w:rsidRPr="0018629E">
              <w:rPr>
                <w:i/>
                <w:sz w:val="20"/>
                <w:szCs w:val="20"/>
              </w:rPr>
              <w:t>тронном виде.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644D52" w:rsidRDefault="00325C4D" w:rsidP="00325C4D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414227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8E436C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8E436C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8E436C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325C4D" w:rsidRPr="00D51923" w:rsidTr="00E33B9B">
        <w:trPr>
          <w:trHeight w:val="20"/>
        </w:trPr>
        <w:tc>
          <w:tcPr>
            <w:tcW w:w="15174" w:type="dxa"/>
            <w:gridSpan w:val="8"/>
            <w:tcBorders>
              <w:top w:val="single" w:sz="4" w:space="0" w:color="000000"/>
              <w:bottom w:val="single" w:sz="4" w:space="0" w:color="000000"/>
            </w:tcBorders>
          </w:tcPr>
          <w:p w:rsidR="00325C4D" w:rsidRPr="000C28F3" w:rsidRDefault="00325C4D" w:rsidP="00325C4D">
            <w:pPr>
              <w:pStyle w:val="TableParagraph"/>
              <w:spacing w:before="40" w:after="40" w:line="260" w:lineRule="exact"/>
              <w:jc w:val="center"/>
              <w:outlineLvl w:val="0"/>
              <w:rPr>
                <w:color w:val="00B0F0"/>
                <w:sz w:val="20"/>
                <w:szCs w:val="20"/>
              </w:rPr>
            </w:pPr>
            <w:bookmarkStart w:id="35" w:name="_Toc97292806"/>
            <w:r w:rsidRPr="000C28F3">
              <w:rPr>
                <w:color w:val="00B0F0"/>
                <w:sz w:val="20"/>
                <w:szCs w:val="20"/>
              </w:rPr>
              <w:t>13. Требования к оборудованию в части охраны труда, окружающей среды и промышленной безопасности</w:t>
            </w:r>
            <w:bookmarkEnd w:id="35"/>
          </w:p>
        </w:tc>
      </w:tr>
      <w:tr w:rsidR="00325C4D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numPr>
                <w:ilvl w:val="0"/>
                <w:numId w:val="23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18629E" w:rsidRDefault="00325C4D" w:rsidP="00325C4D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 w:rsidRPr="0018629E">
              <w:rPr>
                <w:i/>
                <w:sz w:val="20"/>
                <w:szCs w:val="20"/>
              </w:rPr>
              <w:t>Соответствие требованиям охраны</w:t>
            </w:r>
            <w:r>
              <w:rPr>
                <w:i/>
                <w:sz w:val="20"/>
                <w:szCs w:val="20"/>
              </w:rPr>
              <w:t xml:space="preserve"> труда и промышленной санитарии</w:t>
            </w:r>
            <w:r w:rsidRPr="0018629E">
              <w:rPr>
                <w:i/>
                <w:sz w:val="20"/>
                <w:szCs w:val="20"/>
              </w:rPr>
              <w:t>, действующим в Республике Беларусь и ЕС, в том числе: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644D52" w:rsidRDefault="00325C4D" w:rsidP="00325C4D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-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414227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8E436C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8E436C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8E436C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325C4D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numPr>
                <w:ilvl w:val="0"/>
                <w:numId w:val="23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18629E" w:rsidRDefault="00325C4D" w:rsidP="00325C4D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 w:rsidRPr="0018629E">
              <w:rPr>
                <w:i/>
                <w:sz w:val="20"/>
                <w:szCs w:val="20"/>
              </w:rPr>
              <w:t>- уровень шума на рабочих местах при любом режиме работы оборудования не более 80 дБ;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644D52" w:rsidRDefault="00325C4D" w:rsidP="00325C4D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414227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8E436C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8E436C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8E436C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325C4D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numPr>
                <w:ilvl w:val="0"/>
                <w:numId w:val="23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18629E" w:rsidRDefault="00325C4D" w:rsidP="00325C4D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 w:rsidRPr="0018629E">
              <w:rPr>
                <w:i/>
                <w:sz w:val="20"/>
                <w:szCs w:val="20"/>
              </w:rPr>
              <w:t>- замеры уровня шума при работе оборудования будут проводиться в присутствии пре</w:t>
            </w:r>
            <w:r w:rsidRPr="0018629E">
              <w:rPr>
                <w:i/>
                <w:sz w:val="20"/>
                <w:szCs w:val="20"/>
              </w:rPr>
              <w:t>д</w:t>
            </w:r>
            <w:r w:rsidRPr="0018629E">
              <w:rPr>
                <w:i/>
                <w:sz w:val="20"/>
                <w:szCs w:val="20"/>
              </w:rPr>
              <w:t xml:space="preserve">ставителя продавца аккредитованной лабораторией. В случае превышения уровня шума более 80 дБ при любом режиме работы, оборудование </w:t>
            </w:r>
            <w:r>
              <w:rPr>
                <w:i/>
                <w:sz w:val="20"/>
                <w:szCs w:val="20"/>
              </w:rPr>
              <w:t xml:space="preserve">не </w:t>
            </w:r>
            <w:r w:rsidRPr="0018629E">
              <w:rPr>
                <w:i/>
                <w:sz w:val="20"/>
                <w:szCs w:val="20"/>
              </w:rPr>
              <w:t>будет принято в эксплуатацию;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644D52" w:rsidRDefault="00325C4D" w:rsidP="00325C4D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414227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8E436C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8E436C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8E436C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325C4D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numPr>
                <w:ilvl w:val="0"/>
                <w:numId w:val="23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18629E" w:rsidRDefault="00325C4D" w:rsidP="00325C4D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 w:rsidRPr="0018629E">
              <w:rPr>
                <w:i/>
                <w:sz w:val="20"/>
                <w:szCs w:val="20"/>
              </w:rPr>
              <w:t>- наличие автоматических блокировок для обеспечения безаварийной и безопасной работы оборудования, а также защитных ограждений, приспособлений;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644D52" w:rsidRDefault="00325C4D" w:rsidP="00325C4D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414227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60516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60516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60516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325C4D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numPr>
                <w:ilvl w:val="0"/>
                <w:numId w:val="23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18629E" w:rsidRDefault="00325C4D" w:rsidP="00325C4D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 w:rsidRPr="0018629E">
              <w:rPr>
                <w:i/>
                <w:sz w:val="20"/>
                <w:szCs w:val="20"/>
              </w:rPr>
              <w:t>- наличие устройств для отвода вредных выделений (аспирация) при работе оборудов</w:t>
            </w:r>
            <w:r w:rsidRPr="0018629E">
              <w:rPr>
                <w:i/>
                <w:sz w:val="20"/>
                <w:szCs w:val="20"/>
              </w:rPr>
              <w:t>а</w:t>
            </w:r>
            <w:r w:rsidRPr="0018629E">
              <w:rPr>
                <w:i/>
                <w:sz w:val="20"/>
                <w:szCs w:val="20"/>
              </w:rPr>
              <w:t>ния;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644D52" w:rsidRDefault="00325C4D" w:rsidP="00325C4D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414227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60516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60516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60516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325C4D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numPr>
                <w:ilvl w:val="0"/>
                <w:numId w:val="23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18629E" w:rsidRDefault="00325C4D" w:rsidP="00325C4D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 w:rsidRPr="0018629E">
              <w:rPr>
                <w:i/>
                <w:sz w:val="20"/>
                <w:szCs w:val="20"/>
              </w:rPr>
              <w:t>- доступность осмотра, ремонта, санитарной обработки оборудования;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644D52" w:rsidRDefault="00325C4D" w:rsidP="00325C4D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414227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60516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60516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60516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325C4D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numPr>
                <w:ilvl w:val="0"/>
                <w:numId w:val="23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18629E" w:rsidRDefault="00325C4D" w:rsidP="00325C4D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 w:rsidRPr="0018629E">
              <w:rPr>
                <w:i/>
                <w:sz w:val="20"/>
                <w:szCs w:val="20"/>
              </w:rPr>
              <w:t>- наличие световой и звуковой сигнализации состояния машины (зеленый – нормальная р</w:t>
            </w:r>
            <w:r w:rsidRPr="0018629E">
              <w:rPr>
                <w:i/>
                <w:sz w:val="20"/>
                <w:szCs w:val="20"/>
              </w:rPr>
              <w:t>а</w:t>
            </w:r>
            <w:r w:rsidRPr="0018629E">
              <w:rPr>
                <w:i/>
                <w:sz w:val="20"/>
                <w:szCs w:val="20"/>
              </w:rPr>
              <w:t>бота, желтый – предупредительная сигнализация, красный – авария, машина остановл</w:t>
            </w:r>
            <w:r w:rsidRPr="0018629E">
              <w:rPr>
                <w:i/>
                <w:sz w:val="20"/>
                <w:szCs w:val="20"/>
              </w:rPr>
              <w:t>е</w:t>
            </w:r>
            <w:r w:rsidRPr="0018629E">
              <w:rPr>
                <w:i/>
                <w:sz w:val="20"/>
                <w:szCs w:val="20"/>
              </w:rPr>
              <w:t>на).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644D52" w:rsidRDefault="00325C4D" w:rsidP="00325C4D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414227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60516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60516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60516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325C4D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numPr>
                <w:ilvl w:val="0"/>
                <w:numId w:val="23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18629E" w:rsidRDefault="00325C4D" w:rsidP="00325C4D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 w:rsidRPr="0018629E">
              <w:rPr>
                <w:i/>
                <w:sz w:val="20"/>
                <w:szCs w:val="20"/>
              </w:rPr>
              <w:t>Оборудование должно отвечать требованиям ГОСТ 12.2.003-91 "Система стандартов безопасности труда. Оборудование производственное. Общие требования безопасности", государственных стандартов и технических условий на оборудование и других технич</w:t>
            </w:r>
            <w:r w:rsidRPr="0018629E">
              <w:rPr>
                <w:i/>
                <w:sz w:val="20"/>
                <w:szCs w:val="20"/>
              </w:rPr>
              <w:t>е</w:t>
            </w:r>
            <w:r w:rsidRPr="0018629E">
              <w:rPr>
                <w:i/>
                <w:sz w:val="20"/>
                <w:szCs w:val="20"/>
              </w:rPr>
              <w:t>ских нормативных правовых актов, действующих в  Республике Беларусь.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644D52" w:rsidRDefault="00325C4D" w:rsidP="00325C4D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414227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60516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60516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60516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325C4D" w:rsidRPr="00D51923" w:rsidTr="00E33B9B">
        <w:trPr>
          <w:trHeight w:val="20"/>
        </w:trPr>
        <w:tc>
          <w:tcPr>
            <w:tcW w:w="15174" w:type="dxa"/>
            <w:gridSpan w:val="8"/>
            <w:tcBorders>
              <w:top w:val="single" w:sz="4" w:space="0" w:color="000000"/>
              <w:bottom w:val="single" w:sz="4" w:space="0" w:color="000000"/>
            </w:tcBorders>
          </w:tcPr>
          <w:p w:rsidR="00325C4D" w:rsidRPr="000C28F3" w:rsidRDefault="00325C4D" w:rsidP="00325C4D">
            <w:pPr>
              <w:pStyle w:val="TableParagraph"/>
              <w:spacing w:before="40" w:after="40" w:line="260" w:lineRule="exact"/>
              <w:jc w:val="center"/>
              <w:outlineLvl w:val="0"/>
              <w:rPr>
                <w:color w:val="00B0F0"/>
                <w:sz w:val="20"/>
                <w:szCs w:val="20"/>
              </w:rPr>
            </w:pPr>
            <w:bookmarkStart w:id="36" w:name="_Toc97292807"/>
            <w:r w:rsidRPr="000C28F3">
              <w:rPr>
                <w:color w:val="00B0F0"/>
                <w:sz w:val="20"/>
                <w:szCs w:val="20"/>
              </w:rPr>
              <w:t>14. Требование к оборудованию в области надлежащей производственной практики (GMP)</w:t>
            </w:r>
            <w:bookmarkEnd w:id="36"/>
          </w:p>
        </w:tc>
      </w:tr>
      <w:tr w:rsidR="00325C4D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numPr>
                <w:ilvl w:val="0"/>
                <w:numId w:val="24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B5046C" w:rsidRDefault="00325C4D" w:rsidP="00325C4D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 w:rsidRPr="00B5046C">
              <w:rPr>
                <w:i/>
                <w:sz w:val="20"/>
                <w:szCs w:val="20"/>
              </w:rPr>
              <w:t>Оборудование должно соответствовать требованиям ТКП 447-2017 (33050) «Произво</w:t>
            </w:r>
            <w:r w:rsidRPr="00B5046C">
              <w:rPr>
                <w:i/>
                <w:sz w:val="20"/>
                <w:szCs w:val="20"/>
              </w:rPr>
              <w:t>д</w:t>
            </w:r>
            <w:r w:rsidRPr="00B5046C">
              <w:rPr>
                <w:i/>
                <w:sz w:val="20"/>
                <w:szCs w:val="20"/>
              </w:rPr>
              <w:t>ство лекарственных средств. Технологическое оборудование», требованиям решения С</w:t>
            </w:r>
            <w:r w:rsidRPr="00B5046C">
              <w:rPr>
                <w:i/>
                <w:sz w:val="20"/>
                <w:szCs w:val="20"/>
              </w:rPr>
              <w:t>о</w:t>
            </w:r>
            <w:r w:rsidRPr="00B5046C">
              <w:rPr>
                <w:i/>
                <w:sz w:val="20"/>
                <w:szCs w:val="20"/>
              </w:rPr>
              <w:t>вета Евразийской экономической комиссии от 3 ноября 2016 г. N 77 "Об утверждении Пр</w:t>
            </w:r>
            <w:r w:rsidRPr="00B5046C">
              <w:rPr>
                <w:i/>
                <w:sz w:val="20"/>
                <w:szCs w:val="20"/>
              </w:rPr>
              <w:t>а</w:t>
            </w:r>
            <w:r w:rsidRPr="00B5046C">
              <w:rPr>
                <w:i/>
                <w:sz w:val="20"/>
                <w:szCs w:val="20"/>
              </w:rPr>
              <w:t>вил надлежащей производственной практики Евразийского экономического союза", ТКП 030-2017 (33050) «Надлежащая производственная практика».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88724C" w:rsidRDefault="00325C4D" w:rsidP="00325C4D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414227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60516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60516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60516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325C4D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numPr>
                <w:ilvl w:val="0"/>
                <w:numId w:val="24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B5046C" w:rsidRDefault="00325C4D" w:rsidP="00325C4D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 w:rsidRPr="00B5046C">
              <w:rPr>
                <w:i/>
                <w:sz w:val="20"/>
                <w:szCs w:val="20"/>
              </w:rPr>
              <w:t>Материалы, имеющие контакт с продуктом, не должны оказывать влияние на свойства продукта.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88724C" w:rsidRDefault="00325C4D" w:rsidP="00325C4D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414227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60516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60516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60516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60516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325C4D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numPr>
                <w:ilvl w:val="0"/>
                <w:numId w:val="24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18629E" w:rsidRDefault="00325C4D" w:rsidP="00325C4D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 w:rsidRPr="0018629E">
              <w:rPr>
                <w:i/>
                <w:sz w:val="20"/>
                <w:szCs w:val="20"/>
              </w:rPr>
              <w:t>Оборудование должно быть спроектировано таким образом, чтобы его можно было легко и тщательно очищать. Работы по ремонту и техническому обслуживанию оборудования не должны представлять опасности для качества продукции.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88724C" w:rsidRDefault="00325C4D" w:rsidP="00325C4D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414227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60516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60516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60516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325C4D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numPr>
                <w:ilvl w:val="0"/>
                <w:numId w:val="24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18629E" w:rsidRDefault="00325C4D" w:rsidP="00325C4D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 w:rsidRPr="0018629E">
              <w:rPr>
                <w:i/>
                <w:sz w:val="20"/>
                <w:szCs w:val="20"/>
              </w:rPr>
              <w:t>Продавец оборудования должен предоставить валидационный пакет документов FAT/SAT/IQ/OQ</w:t>
            </w:r>
            <w:r>
              <w:rPr>
                <w:i/>
                <w:sz w:val="20"/>
                <w:szCs w:val="20"/>
              </w:rPr>
              <w:t>.</w:t>
            </w:r>
            <w:r w:rsidRPr="0018629E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С</w:t>
            </w:r>
            <w:r w:rsidRPr="0018629E">
              <w:rPr>
                <w:i/>
                <w:sz w:val="20"/>
                <w:szCs w:val="20"/>
              </w:rPr>
              <w:t>овместно с представителем заказчика должны провести и заполнить данный валидационный пакет документов</w:t>
            </w:r>
            <w:r>
              <w:rPr>
                <w:i/>
                <w:sz w:val="20"/>
                <w:szCs w:val="20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EC6A49" w:rsidRDefault="00325C4D" w:rsidP="00325C4D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EC6A49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EC6A49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EC6A49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EC6A49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325C4D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numPr>
                <w:ilvl w:val="0"/>
                <w:numId w:val="24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EC6A49" w:rsidRDefault="00325C4D" w:rsidP="00325C4D">
            <w:pPr>
              <w:spacing w:line="260" w:lineRule="exact"/>
              <w:ind w:left="40" w:right="4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П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ротокол приемочных испытаний  на предприятии-изготовителе оборудования      (</w:t>
            </w:r>
            <w:r w:rsidRPr="00EC6A49">
              <w:rPr>
                <w:rFonts w:ascii="Arial" w:hAnsi="Arial" w:cs="Arial"/>
                <w:i/>
                <w:sz w:val="20"/>
                <w:szCs w:val="20"/>
                <w:lang w:val="en-US"/>
              </w:rPr>
              <w:t>FAT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) – документированное подтверждение о прохождении приемочных испытаний, которые пр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о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водятся непосредственно на предприятии-изготовителе после изготовления оборудов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а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 xml:space="preserve">ния, согласно заранее подготовленному плану, который включают в себя проверку всех параметров оборудования до поставки в соответствии с требованиями данного </w:t>
            </w:r>
            <w:r w:rsidRPr="00EC6A49">
              <w:rPr>
                <w:rFonts w:ascii="Arial" w:hAnsi="Arial" w:cs="Arial"/>
                <w:i/>
                <w:sz w:val="20"/>
                <w:szCs w:val="20"/>
                <w:lang w:val="en-US"/>
              </w:rPr>
              <w:t>URS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;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88724C" w:rsidRDefault="00325C4D" w:rsidP="00325C4D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414227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60516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60516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60516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325C4D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numPr>
                <w:ilvl w:val="0"/>
                <w:numId w:val="24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EC6A49" w:rsidRDefault="00325C4D" w:rsidP="00325C4D">
            <w:pPr>
              <w:spacing w:line="260" w:lineRule="exact"/>
              <w:ind w:left="40" w:right="4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П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ротокол приемочных испытаний на месте установки у заказчика (SAT) - документир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о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ванное подтверждение о прохождении приемочных испытаний, которые проводятся неп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о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средственно по месту установки оборудования у заказчика, согласно заранее подгото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в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 xml:space="preserve">ленному плану, который включают в себя проверку всех параметров оборудования после проведения монтажа и пуско-наладочных работ в соответствии с требованиями данного </w:t>
            </w:r>
            <w:r w:rsidRPr="00EC6A49">
              <w:rPr>
                <w:rFonts w:ascii="Arial" w:hAnsi="Arial" w:cs="Arial"/>
                <w:i/>
                <w:sz w:val="20"/>
                <w:szCs w:val="20"/>
                <w:lang w:val="en-US"/>
              </w:rPr>
              <w:t>URS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;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88724C" w:rsidRDefault="00325C4D" w:rsidP="00325C4D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414227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60516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60516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60516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325C4D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numPr>
                <w:ilvl w:val="0"/>
                <w:numId w:val="24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EC6A49" w:rsidRDefault="00325C4D" w:rsidP="00325C4D">
            <w:pPr>
              <w:spacing w:line="260" w:lineRule="exact"/>
              <w:ind w:left="40" w:right="4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К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валификация монтажа (IQ) – документально оформленное подтверждение того, что монтаж оборудования выполнен в соответствии с утвержденным проектом, рекоменд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а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циям производителя и (или) требованиям пользователя. Квалификации монтажа должна включать, по крайней мере, следующее: калибровку приборов, верификацию правильность монтажа компонентов, приборов, оборудования, трубопроводов и сервисных систем че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р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 xml:space="preserve">тежам и спецификации проекта, конструкционным материалам и т.п. 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88724C" w:rsidRDefault="00325C4D" w:rsidP="00325C4D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414227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60516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60516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60516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325C4D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numPr>
                <w:ilvl w:val="0"/>
                <w:numId w:val="24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EC6A49" w:rsidRDefault="00325C4D" w:rsidP="00325C4D">
            <w:pPr>
              <w:spacing w:line="260" w:lineRule="exact"/>
              <w:ind w:left="40" w:right="4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К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валификация функционирования (OQ) - документально оформленное подтверждение т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о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го, что установленное оборудование функционирует в соответствии с предъявленными требованиями во всех режимах работы. Квалификации функционирования должна вкл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ю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чать, по крайней мере, следующее: испытания которые разработаны на основе знаний процессов, систем и оборудования, чтобы гарантировать, что система функционирует так, как предусмотрено проектом, а также испытания для подтверждения верхних и ни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ж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них рабочих пределов и (или) условий «наихудшего случая» и т.п.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88724C" w:rsidRDefault="00325C4D" w:rsidP="00325C4D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414227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60516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60516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60516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60516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325C4D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numPr>
                <w:ilvl w:val="0"/>
                <w:numId w:val="24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EC6A49" w:rsidRDefault="00325C4D" w:rsidP="00325C4D">
            <w:pPr>
              <w:spacing w:line="260" w:lineRule="exact"/>
              <w:ind w:left="40" w:right="4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EC6A49">
              <w:rPr>
                <w:rFonts w:ascii="Arial" w:hAnsi="Arial" w:cs="Arial"/>
                <w:i/>
                <w:sz w:val="20"/>
                <w:szCs w:val="20"/>
              </w:rPr>
              <w:t>Предоставить пакет квалификационной документации IQ и OQ на русском языке в эле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к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тронном виде для согласования с заказчиком до проведения SAT испытаний.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88724C" w:rsidRDefault="00325C4D" w:rsidP="00325C4D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414227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60516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60516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60516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325C4D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numPr>
                <w:ilvl w:val="0"/>
                <w:numId w:val="24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EC6A49" w:rsidRDefault="00325C4D" w:rsidP="00325C4D">
            <w:pPr>
              <w:spacing w:line="260" w:lineRule="exact"/>
              <w:ind w:left="40" w:right="4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EC6A49">
              <w:rPr>
                <w:rFonts w:ascii="Arial" w:hAnsi="Arial" w:cs="Arial"/>
                <w:i/>
                <w:sz w:val="20"/>
                <w:szCs w:val="20"/>
              </w:rPr>
              <w:t>Проведение испытаний согласно IQ и OQ с заполнением согласованных с заказчиком пр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о</w:t>
            </w:r>
            <w:r w:rsidRPr="00EC6A49">
              <w:rPr>
                <w:rFonts w:ascii="Arial" w:hAnsi="Arial" w:cs="Arial"/>
                <w:i/>
                <w:sz w:val="20"/>
                <w:szCs w:val="20"/>
              </w:rPr>
              <w:t>токолов испытаний IQ и OQ.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EC6A49" w:rsidRDefault="00325C4D" w:rsidP="00325C4D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EC6A49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EC6A49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EC6A49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EC6A49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</w:p>
        </w:tc>
      </w:tr>
      <w:tr w:rsidR="00325C4D" w:rsidRPr="00D51923" w:rsidTr="00E33B9B">
        <w:trPr>
          <w:trHeight w:val="20"/>
        </w:trPr>
        <w:tc>
          <w:tcPr>
            <w:tcW w:w="15174" w:type="dxa"/>
            <w:gridSpan w:val="8"/>
            <w:tcBorders>
              <w:top w:val="single" w:sz="4" w:space="0" w:color="000000"/>
              <w:bottom w:val="single" w:sz="4" w:space="0" w:color="000000"/>
            </w:tcBorders>
          </w:tcPr>
          <w:p w:rsidR="00325C4D" w:rsidRPr="000C28F3" w:rsidRDefault="00325C4D" w:rsidP="00325C4D">
            <w:pPr>
              <w:pStyle w:val="TableParagraph"/>
              <w:spacing w:before="40" w:after="40" w:line="260" w:lineRule="exact"/>
              <w:jc w:val="center"/>
              <w:outlineLvl w:val="0"/>
              <w:rPr>
                <w:color w:val="00B0F0"/>
                <w:sz w:val="20"/>
                <w:szCs w:val="20"/>
              </w:rPr>
            </w:pPr>
            <w:bookmarkStart w:id="37" w:name="_Toc97292808"/>
            <w:r w:rsidRPr="000C28F3">
              <w:rPr>
                <w:color w:val="00B0F0"/>
                <w:sz w:val="20"/>
                <w:szCs w:val="20"/>
              </w:rPr>
              <w:t>15. Основные требования к проведению FAT, SAT испытаниям</w:t>
            </w:r>
            <w:bookmarkEnd w:id="37"/>
          </w:p>
        </w:tc>
      </w:tr>
      <w:tr w:rsidR="00325C4D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numPr>
                <w:ilvl w:val="0"/>
                <w:numId w:val="25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Default="00325C4D" w:rsidP="00325C4D">
            <w:pPr>
              <w:pStyle w:val="TableParagraph"/>
              <w:spacing w:before="40" w:after="40" w:line="260" w:lineRule="exact"/>
              <w:ind w:left="90"/>
            </w:pPr>
            <w:r w:rsidRPr="007006F5">
              <w:rPr>
                <w:i/>
                <w:sz w:val="20"/>
                <w:szCs w:val="20"/>
              </w:rPr>
              <w:t>В связи с сложившейся эпидемиологической ситуацией</w:t>
            </w:r>
            <w:r>
              <w:rPr>
                <w:i/>
                <w:sz w:val="20"/>
                <w:szCs w:val="20"/>
              </w:rPr>
              <w:t>,</w:t>
            </w:r>
            <w:r w:rsidRPr="007006F5">
              <w:rPr>
                <w:i/>
                <w:sz w:val="20"/>
                <w:szCs w:val="20"/>
              </w:rPr>
              <w:t xml:space="preserve"> сопряженной с высоки</w:t>
            </w:r>
            <w:r>
              <w:rPr>
                <w:i/>
                <w:sz w:val="20"/>
                <w:szCs w:val="20"/>
              </w:rPr>
              <w:t>м риском и</w:t>
            </w:r>
            <w:r>
              <w:rPr>
                <w:i/>
                <w:sz w:val="20"/>
                <w:szCs w:val="20"/>
              </w:rPr>
              <w:t>н</w:t>
            </w:r>
            <w:r>
              <w:rPr>
                <w:i/>
                <w:sz w:val="20"/>
                <w:szCs w:val="20"/>
              </w:rPr>
              <w:t>фицирования COVID-19</w:t>
            </w:r>
            <w:r w:rsidRPr="00B8259D">
              <w:rPr>
                <w:i/>
                <w:sz w:val="20"/>
                <w:szCs w:val="20"/>
              </w:rPr>
              <w:t xml:space="preserve">, </w:t>
            </w:r>
            <w:r w:rsidRPr="007006F5">
              <w:rPr>
                <w:i/>
                <w:sz w:val="20"/>
                <w:szCs w:val="20"/>
              </w:rPr>
              <w:t>продавцу предусмотреть возможность проведения заводских приемочных испытаний (FAT) на заводе продавца в онлайн-режиме.</w:t>
            </w:r>
            <w:r>
              <w:t xml:space="preserve"> </w:t>
            </w:r>
          </w:p>
          <w:p w:rsidR="00325C4D" w:rsidRPr="00D51923" w:rsidRDefault="00325C4D" w:rsidP="00325C4D">
            <w:pPr>
              <w:pStyle w:val="TableParagraph"/>
              <w:spacing w:before="40" w:after="40" w:line="260" w:lineRule="exact"/>
              <w:ind w:left="90"/>
              <w:rPr>
                <w:i/>
                <w:sz w:val="20"/>
                <w:szCs w:val="20"/>
              </w:rPr>
            </w:pPr>
            <w:r w:rsidRPr="007006F5">
              <w:rPr>
                <w:i/>
                <w:sz w:val="20"/>
                <w:szCs w:val="20"/>
              </w:rPr>
              <w:t xml:space="preserve">Проведение заводских приемочных испытаний (FAT) на заводе </w:t>
            </w:r>
            <w:r>
              <w:rPr>
                <w:i/>
                <w:sz w:val="20"/>
                <w:szCs w:val="20"/>
              </w:rPr>
              <w:t>производителя</w:t>
            </w:r>
            <w:r w:rsidRPr="007006F5">
              <w:rPr>
                <w:i/>
                <w:sz w:val="20"/>
                <w:szCs w:val="20"/>
              </w:rPr>
              <w:t xml:space="preserve"> в онлайн-режиме или с присутствием представителей</w:t>
            </w:r>
            <w:r>
              <w:rPr>
                <w:i/>
                <w:sz w:val="20"/>
                <w:szCs w:val="20"/>
              </w:rPr>
              <w:t xml:space="preserve"> заказчика</w:t>
            </w:r>
            <w:r w:rsidRPr="007006F5">
              <w:rPr>
                <w:i/>
                <w:sz w:val="20"/>
                <w:szCs w:val="20"/>
              </w:rPr>
              <w:t xml:space="preserve"> – по выбору заказчика</w:t>
            </w:r>
            <w:r>
              <w:rPr>
                <w:i/>
                <w:sz w:val="20"/>
                <w:szCs w:val="20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88724C" w:rsidRDefault="00325C4D" w:rsidP="00325C4D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414227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60516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60516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60516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325C4D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numPr>
                <w:ilvl w:val="0"/>
                <w:numId w:val="25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При</w:t>
            </w:r>
            <w:r w:rsidRPr="007006F5">
              <w:rPr>
                <w:i/>
                <w:sz w:val="20"/>
                <w:szCs w:val="20"/>
              </w:rPr>
              <w:t xml:space="preserve"> проведени</w:t>
            </w:r>
            <w:r>
              <w:rPr>
                <w:i/>
                <w:sz w:val="20"/>
                <w:szCs w:val="20"/>
              </w:rPr>
              <w:t>и</w:t>
            </w:r>
            <w:r w:rsidRPr="007006F5">
              <w:rPr>
                <w:i/>
                <w:sz w:val="20"/>
                <w:szCs w:val="20"/>
              </w:rPr>
              <w:t xml:space="preserve"> заводских приемочных испытаний (FAT) на заводе про</w:t>
            </w:r>
            <w:r>
              <w:rPr>
                <w:i/>
                <w:sz w:val="20"/>
                <w:szCs w:val="20"/>
              </w:rPr>
              <w:t>изводителя</w:t>
            </w:r>
            <w:r w:rsidRPr="007006F5">
              <w:rPr>
                <w:i/>
                <w:sz w:val="20"/>
                <w:szCs w:val="20"/>
              </w:rPr>
              <w:t xml:space="preserve"> в о</w:t>
            </w:r>
            <w:r w:rsidRPr="007006F5">
              <w:rPr>
                <w:i/>
                <w:sz w:val="20"/>
                <w:szCs w:val="20"/>
              </w:rPr>
              <w:t>н</w:t>
            </w:r>
            <w:r>
              <w:rPr>
                <w:i/>
                <w:sz w:val="20"/>
                <w:szCs w:val="20"/>
              </w:rPr>
              <w:t>лайн-режиме, п</w:t>
            </w:r>
            <w:r w:rsidRPr="007006F5">
              <w:rPr>
                <w:i/>
                <w:sz w:val="20"/>
                <w:szCs w:val="20"/>
              </w:rPr>
              <w:t>родавец должен предоставить заказчику фото и видео материалы готов</w:t>
            </w:r>
            <w:r w:rsidRPr="007006F5">
              <w:rPr>
                <w:i/>
                <w:sz w:val="20"/>
                <w:szCs w:val="20"/>
              </w:rPr>
              <w:t>о</w:t>
            </w:r>
            <w:r w:rsidRPr="007006F5">
              <w:rPr>
                <w:i/>
                <w:sz w:val="20"/>
                <w:szCs w:val="20"/>
              </w:rPr>
              <w:t>го к испытаниям оборудования. Фото и видео материалы должны содержать полную и</w:t>
            </w:r>
            <w:r w:rsidRPr="007006F5">
              <w:rPr>
                <w:i/>
                <w:sz w:val="20"/>
                <w:szCs w:val="20"/>
              </w:rPr>
              <w:t>н</w:t>
            </w:r>
            <w:r w:rsidRPr="007006F5">
              <w:rPr>
                <w:i/>
                <w:sz w:val="20"/>
                <w:szCs w:val="20"/>
              </w:rPr>
              <w:t>формацию по каждому пункту технического задания. Фото видео материалы должны быть сформированы индивидуально к каждому пункту технического задания. По требов</w:t>
            </w:r>
            <w:r w:rsidRPr="007006F5">
              <w:rPr>
                <w:i/>
                <w:sz w:val="20"/>
                <w:szCs w:val="20"/>
              </w:rPr>
              <w:t>а</w:t>
            </w:r>
            <w:r w:rsidRPr="007006F5">
              <w:rPr>
                <w:i/>
                <w:sz w:val="20"/>
                <w:szCs w:val="20"/>
              </w:rPr>
              <w:t>нию заказчика продавец обязан предоставить недостающую информацию.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88724C" w:rsidRDefault="00325C4D" w:rsidP="00325C4D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414227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25C4D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numPr>
                <w:ilvl w:val="0"/>
                <w:numId w:val="25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 w:rsidRPr="007006F5">
              <w:rPr>
                <w:i/>
                <w:sz w:val="20"/>
                <w:szCs w:val="20"/>
              </w:rPr>
              <w:t xml:space="preserve">После изучения заказчиком фото </w:t>
            </w:r>
            <w:r>
              <w:rPr>
                <w:i/>
                <w:sz w:val="20"/>
                <w:szCs w:val="20"/>
              </w:rPr>
              <w:t xml:space="preserve">и </w:t>
            </w:r>
            <w:r w:rsidRPr="007006F5">
              <w:rPr>
                <w:i/>
                <w:sz w:val="20"/>
                <w:szCs w:val="20"/>
              </w:rPr>
              <w:t>видео материалов продавец должен организовать о</w:t>
            </w:r>
            <w:r w:rsidRPr="007006F5">
              <w:rPr>
                <w:i/>
                <w:sz w:val="20"/>
                <w:szCs w:val="20"/>
              </w:rPr>
              <w:t>н</w:t>
            </w:r>
            <w:r w:rsidRPr="007006F5">
              <w:rPr>
                <w:i/>
                <w:sz w:val="20"/>
                <w:szCs w:val="20"/>
              </w:rPr>
              <w:t>лайн видеоконференц</w:t>
            </w:r>
            <w:r>
              <w:rPr>
                <w:i/>
                <w:sz w:val="20"/>
                <w:szCs w:val="20"/>
              </w:rPr>
              <w:t>ию по согласованию с заказчиком.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460685" w:rsidRDefault="00325C4D" w:rsidP="00325C4D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460685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25C4D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numPr>
                <w:ilvl w:val="0"/>
                <w:numId w:val="25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8A02D9" w:rsidRDefault="00325C4D" w:rsidP="00325C4D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 w:rsidRPr="008A02D9">
              <w:rPr>
                <w:i/>
                <w:sz w:val="20"/>
                <w:szCs w:val="20"/>
              </w:rPr>
              <w:t xml:space="preserve">Материалы (пленка ПВХ, </w:t>
            </w:r>
            <w:r w:rsidRPr="00B5046C">
              <w:rPr>
                <w:i/>
                <w:sz w:val="20"/>
                <w:szCs w:val="20"/>
              </w:rPr>
              <w:t>алюминевая фольга</w:t>
            </w:r>
            <w:r w:rsidRPr="008A02D9">
              <w:rPr>
                <w:i/>
                <w:sz w:val="20"/>
                <w:szCs w:val="20"/>
              </w:rPr>
              <w:t>, пачка, таблетки и инструкции) для пров</w:t>
            </w:r>
            <w:r w:rsidRPr="008A02D9">
              <w:rPr>
                <w:i/>
                <w:sz w:val="20"/>
                <w:szCs w:val="20"/>
              </w:rPr>
              <w:t>е</w:t>
            </w:r>
            <w:r w:rsidRPr="008A02D9">
              <w:rPr>
                <w:i/>
                <w:sz w:val="20"/>
                <w:szCs w:val="20"/>
              </w:rPr>
              <w:t>дения FAT, SAT испытаний предоставляются заказчиком.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88724C" w:rsidRDefault="00325C4D" w:rsidP="00325C4D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414227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9A59A6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25C4D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numPr>
                <w:ilvl w:val="0"/>
                <w:numId w:val="25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8A02D9" w:rsidRDefault="00325C4D" w:rsidP="00325C4D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 w:rsidRPr="008A02D9">
              <w:rPr>
                <w:i/>
                <w:sz w:val="20"/>
                <w:szCs w:val="20"/>
              </w:rPr>
              <w:t>Таблетки из плацебо для проведения FAT, SAT испытаний предоставляются заказчиком.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88724C" w:rsidRDefault="00325C4D" w:rsidP="00325C4D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414227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9A59A6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25C4D" w:rsidRPr="00D51923" w:rsidTr="00E33B9B">
        <w:trPr>
          <w:trHeight w:val="20"/>
        </w:trPr>
        <w:tc>
          <w:tcPr>
            <w:tcW w:w="15174" w:type="dxa"/>
            <w:gridSpan w:val="8"/>
            <w:tcBorders>
              <w:top w:val="single" w:sz="4" w:space="0" w:color="000000"/>
              <w:bottom w:val="single" w:sz="4" w:space="0" w:color="000000"/>
            </w:tcBorders>
          </w:tcPr>
          <w:p w:rsidR="00325C4D" w:rsidRPr="000C28F3" w:rsidRDefault="00325C4D" w:rsidP="00325C4D">
            <w:pPr>
              <w:pStyle w:val="TableParagraph"/>
              <w:spacing w:before="40" w:after="40" w:line="260" w:lineRule="exact"/>
              <w:jc w:val="center"/>
              <w:outlineLvl w:val="0"/>
              <w:rPr>
                <w:color w:val="00B0F0"/>
                <w:sz w:val="20"/>
                <w:szCs w:val="20"/>
              </w:rPr>
            </w:pPr>
            <w:bookmarkStart w:id="38" w:name="_Toc97292809"/>
            <w:r w:rsidRPr="000C28F3">
              <w:rPr>
                <w:color w:val="00B0F0"/>
                <w:sz w:val="20"/>
                <w:szCs w:val="20"/>
              </w:rPr>
              <w:t>16. Требования к упаковке оборудования</w:t>
            </w:r>
            <w:bookmarkEnd w:id="38"/>
          </w:p>
        </w:tc>
      </w:tr>
      <w:tr w:rsidR="00325C4D" w:rsidRPr="00D51923" w:rsidTr="00E33B9B">
        <w:trPr>
          <w:trHeight w:val="20"/>
        </w:trPr>
        <w:tc>
          <w:tcPr>
            <w:tcW w:w="85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numPr>
                <w:ilvl w:val="0"/>
                <w:numId w:val="26"/>
              </w:numPr>
              <w:spacing w:before="40" w:after="40" w:line="260" w:lineRule="exact"/>
              <w:ind w:left="57" w:firstLine="0"/>
              <w:rPr>
                <w:sz w:val="20"/>
                <w:szCs w:val="20"/>
              </w:rPr>
            </w:pPr>
          </w:p>
        </w:tc>
        <w:tc>
          <w:tcPr>
            <w:tcW w:w="8936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7006F5" w:rsidRDefault="00325C4D" w:rsidP="00325C4D">
            <w:pPr>
              <w:pStyle w:val="TableParagraph"/>
              <w:spacing w:before="40" w:after="40" w:line="260" w:lineRule="exact"/>
              <w:ind w:left="69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Упаковка, в которой отгружается товар, должна обеспечить сохранность товара во вр</w:t>
            </w:r>
            <w:r>
              <w:rPr>
                <w:i/>
                <w:sz w:val="20"/>
                <w:szCs w:val="20"/>
              </w:rPr>
              <w:t>е</w:t>
            </w:r>
            <w:r>
              <w:rPr>
                <w:i/>
                <w:sz w:val="20"/>
                <w:szCs w:val="20"/>
              </w:rPr>
              <w:t>мя его транспортировки наземным или морским путем, а также его хранение на откр</w:t>
            </w:r>
            <w:r>
              <w:rPr>
                <w:i/>
                <w:sz w:val="20"/>
                <w:szCs w:val="20"/>
              </w:rPr>
              <w:t>ы</w:t>
            </w:r>
            <w:r>
              <w:rPr>
                <w:i/>
                <w:sz w:val="20"/>
                <w:szCs w:val="20"/>
              </w:rPr>
              <w:t>тых площадках.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8317BB" w:rsidRDefault="00325C4D" w:rsidP="00325C4D">
            <w:pPr>
              <w:pStyle w:val="TableParagraph"/>
              <w:spacing w:before="40" w:after="40" w:line="260" w:lineRule="exact"/>
              <w:ind w:left="355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414227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D51923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821B2A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821B2A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482" w:type="dxa"/>
            <w:tcBorders>
              <w:top w:val="single" w:sz="4" w:space="0" w:color="000000"/>
              <w:bottom w:val="single" w:sz="4" w:space="0" w:color="000000"/>
            </w:tcBorders>
          </w:tcPr>
          <w:p w:rsidR="00325C4D" w:rsidRPr="00821B2A" w:rsidRDefault="00325C4D" w:rsidP="00325C4D">
            <w:pPr>
              <w:pStyle w:val="TableParagraph"/>
              <w:spacing w:before="40" w:after="40" w:line="26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</w:tbl>
    <w:p w:rsidR="00EC6A49" w:rsidRDefault="00EC6A49">
      <w:bookmarkStart w:id="39" w:name="_Toc87347852"/>
      <w:bookmarkStart w:id="40" w:name="_Toc87348056"/>
    </w:p>
    <w:bookmarkEnd w:id="39"/>
    <w:bookmarkEnd w:id="40"/>
    <w:p w:rsidR="00B80EFC" w:rsidRDefault="00B80EFC" w:rsidP="00222720"/>
    <w:sectPr w:rsidR="00B80EFC" w:rsidSect="00120E60">
      <w:headerReference w:type="default" r:id="rId14"/>
      <w:headerReference w:type="first" r:id="rId15"/>
      <w:pgSz w:w="16850" w:h="11910" w:orient="landscape"/>
      <w:pgMar w:top="641" w:right="618" w:bottom="851" w:left="1179" w:header="720" w:footer="72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2747" w:rsidRDefault="00402747" w:rsidP="00FE0A22">
      <w:r>
        <w:separator/>
      </w:r>
    </w:p>
  </w:endnote>
  <w:endnote w:type="continuationSeparator" w:id="1">
    <w:p w:rsidR="00402747" w:rsidRDefault="00402747" w:rsidP="00FE0A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786D" w:rsidRDefault="0092786D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786D" w:rsidRDefault="0092786D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786D" w:rsidRDefault="0092786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2747" w:rsidRDefault="00402747" w:rsidP="00FE0A22">
      <w:r>
        <w:separator/>
      </w:r>
    </w:p>
  </w:footnote>
  <w:footnote w:type="continuationSeparator" w:id="1">
    <w:p w:rsidR="00402747" w:rsidRDefault="00402747" w:rsidP="00FE0A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786D" w:rsidRDefault="0092786D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Normal"/>
      <w:tblW w:w="10347" w:type="dxa"/>
      <w:tblInd w:w="431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/>
    </w:tblPr>
    <w:tblGrid>
      <w:gridCol w:w="7796"/>
      <w:gridCol w:w="2551"/>
    </w:tblGrid>
    <w:tr w:rsidR="00325C4D" w:rsidRPr="00B73874" w:rsidTr="00B239C6">
      <w:trPr>
        <w:trHeight w:val="423"/>
      </w:trPr>
      <w:tc>
        <w:tcPr>
          <w:tcW w:w="10347" w:type="dxa"/>
          <w:gridSpan w:val="2"/>
          <w:shd w:val="clear" w:color="auto" w:fill="E6E6E6"/>
        </w:tcPr>
        <w:p w:rsidR="00325C4D" w:rsidRPr="00B73874" w:rsidRDefault="00325C4D" w:rsidP="00B73874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b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Открытое акционерное общество</w:t>
          </w:r>
          <w:r w:rsidRPr="00B73874">
            <w:rPr>
              <w:rFonts w:ascii="Times New Roman" w:hAnsi="Times New Roman" w:cs="Times New Roman"/>
              <w:b/>
              <w:spacing w:val="-3"/>
              <w:sz w:val="26"/>
              <w:szCs w:val="26"/>
            </w:rPr>
            <w:t xml:space="preserve"> </w:t>
          </w:r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«Борисовский завод медицинских препаратов»</w:t>
          </w:r>
        </w:p>
      </w:tc>
    </w:tr>
    <w:tr w:rsidR="00325C4D" w:rsidRPr="00B73874" w:rsidTr="00B239C6">
      <w:trPr>
        <w:trHeight w:val="551"/>
      </w:trPr>
      <w:tc>
        <w:tcPr>
          <w:tcW w:w="10347" w:type="dxa"/>
          <w:gridSpan w:val="2"/>
          <w:shd w:val="clear" w:color="auto" w:fill="E6E6E6"/>
        </w:tcPr>
        <w:p w:rsidR="00325C4D" w:rsidRPr="00B73874" w:rsidRDefault="00325C4D" w:rsidP="00EC6A49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Объект:</w:t>
          </w:r>
          <w:r w:rsidRPr="00B73874">
            <w:rPr>
              <w:rFonts w:ascii="Times New Roman" w:hAnsi="Times New Roman" w:cs="Times New Roman"/>
              <w:spacing w:val="-6"/>
              <w:sz w:val="26"/>
              <w:szCs w:val="26"/>
            </w:rPr>
            <w:t xml:space="preserve"> 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>Реконструкция производственного корпуса инв. №400740 ОАО «БЗМП», расп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>о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 xml:space="preserve">ложенного по адресу: г. Борисов, ул. Чапаева, 64а </w:t>
          </w:r>
        </w:p>
      </w:tc>
    </w:tr>
    <w:tr w:rsidR="00325C4D" w:rsidRPr="00B73874" w:rsidTr="00B239C6">
      <w:trPr>
        <w:trHeight w:val="284"/>
      </w:trPr>
      <w:tc>
        <w:tcPr>
          <w:tcW w:w="7796" w:type="dxa"/>
          <w:shd w:val="clear" w:color="auto" w:fill="E6E6E6"/>
        </w:tcPr>
        <w:p w:rsidR="00325C4D" w:rsidRPr="00B239C6" w:rsidRDefault="00325C4D" w:rsidP="00E230C6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b/>
              <w:sz w:val="26"/>
              <w:szCs w:val="26"/>
            </w:rPr>
          </w:pPr>
          <w:r>
            <w:rPr>
              <w:rFonts w:ascii="Times New Roman" w:hAnsi="Times New Roman" w:cs="Times New Roman"/>
              <w:b/>
              <w:sz w:val="26"/>
              <w:szCs w:val="26"/>
            </w:rPr>
            <w:t>Четыре</w:t>
          </w:r>
          <w:r w:rsidRPr="001A421B">
            <w:rPr>
              <w:rFonts w:ascii="Times New Roman" w:hAnsi="Times New Roman" w:cs="Times New Roman"/>
              <w:b/>
              <w:sz w:val="26"/>
              <w:szCs w:val="26"/>
            </w:rPr>
            <w:t xml:space="preserve"> комплекта автоматических блистерно-картонажнажных ли</w:t>
          </w:r>
          <w:r>
            <w:rPr>
              <w:rFonts w:ascii="Times New Roman" w:hAnsi="Times New Roman" w:cs="Times New Roman"/>
              <w:b/>
              <w:sz w:val="26"/>
              <w:szCs w:val="26"/>
            </w:rPr>
            <w:t>ний производительностью 2</w:t>
          </w:r>
          <w:r w:rsidRPr="001A421B">
            <w:rPr>
              <w:rFonts w:ascii="Times New Roman" w:hAnsi="Times New Roman" w:cs="Times New Roman"/>
              <w:b/>
              <w:sz w:val="26"/>
              <w:szCs w:val="26"/>
            </w:rPr>
            <w:t>00 блистеров</w:t>
          </w:r>
          <w:r>
            <w:rPr>
              <w:rFonts w:ascii="Times New Roman" w:hAnsi="Times New Roman" w:cs="Times New Roman"/>
              <w:b/>
              <w:sz w:val="26"/>
              <w:szCs w:val="26"/>
            </w:rPr>
            <w:t xml:space="preserve"> и 100 картонных п</w:t>
          </w:r>
          <w:r>
            <w:rPr>
              <w:rFonts w:ascii="Times New Roman" w:hAnsi="Times New Roman" w:cs="Times New Roman"/>
              <w:b/>
              <w:sz w:val="26"/>
              <w:szCs w:val="26"/>
            </w:rPr>
            <w:t>а</w:t>
          </w:r>
          <w:r>
            <w:rPr>
              <w:rFonts w:ascii="Times New Roman" w:hAnsi="Times New Roman" w:cs="Times New Roman"/>
              <w:b/>
              <w:sz w:val="26"/>
              <w:szCs w:val="26"/>
            </w:rPr>
            <w:t>чек в минуту</w:t>
          </w:r>
        </w:p>
      </w:tc>
      <w:tc>
        <w:tcPr>
          <w:tcW w:w="2551" w:type="dxa"/>
          <w:shd w:val="clear" w:color="auto" w:fill="E6E6E6"/>
        </w:tcPr>
        <w:p w:rsidR="00325C4D" w:rsidRPr="00B73874" w:rsidRDefault="00325C4D" w:rsidP="00EC6A49">
          <w:pPr>
            <w:pStyle w:val="TableParagraph"/>
            <w:spacing w:before="40" w:after="40"/>
            <w:jc w:val="center"/>
            <w:rPr>
              <w:rFonts w:ascii="Times New Roman" w:hAnsi="Times New Roman" w:cs="Times New Roman"/>
              <w:b/>
              <w:sz w:val="26"/>
              <w:szCs w:val="26"/>
            </w:rPr>
          </w:pPr>
          <w:r>
            <w:rPr>
              <w:rFonts w:ascii="Times New Roman" w:hAnsi="Times New Roman" w:cs="Times New Roman"/>
              <w:b/>
              <w:sz w:val="26"/>
              <w:szCs w:val="26"/>
            </w:rPr>
            <w:t>URS-3</w:t>
          </w:r>
        </w:p>
      </w:tc>
    </w:tr>
    <w:tr w:rsidR="00325C4D" w:rsidRPr="00B73874" w:rsidTr="00B239C6">
      <w:trPr>
        <w:trHeight w:val="460"/>
      </w:trPr>
      <w:tc>
        <w:tcPr>
          <w:tcW w:w="7796" w:type="dxa"/>
          <w:shd w:val="clear" w:color="auto" w:fill="E6E6E6"/>
        </w:tcPr>
        <w:p w:rsidR="00325C4D" w:rsidRPr="00B73874" w:rsidRDefault="00325C4D" w:rsidP="00B73874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sz w:val="26"/>
              <w:szCs w:val="26"/>
              <w:lang w:val="en-US"/>
            </w:rPr>
          </w:pPr>
          <w:r w:rsidRPr="00B73874">
            <w:rPr>
              <w:rFonts w:ascii="Times New Roman" w:hAnsi="Times New Roman" w:cs="Times New Roman"/>
              <w:sz w:val="26"/>
              <w:szCs w:val="26"/>
            </w:rPr>
            <w:t>Спецификация</w:t>
          </w:r>
          <w:r w:rsidRPr="00B73874">
            <w:rPr>
              <w:rFonts w:ascii="Times New Roman" w:hAnsi="Times New Roman" w:cs="Times New Roman"/>
              <w:spacing w:val="-4"/>
              <w:sz w:val="26"/>
              <w:szCs w:val="26"/>
              <w:lang w:val="en-US"/>
            </w:rPr>
            <w:t xml:space="preserve"> 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>пользователя</w:t>
          </w:r>
          <w:r>
            <w:rPr>
              <w:rFonts w:ascii="Times New Roman" w:hAnsi="Times New Roman" w:cs="Times New Roman"/>
              <w:spacing w:val="-7"/>
              <w:sz w:val="26"/>
              <w:szCs w:val="26"/>
              <w:lang w:val="en-US"/>
            </w:rPr>
            <w:t>/</w:t>
          </w:r>
          <w:r>
            <w:rPr>
              <w:rFonts w:ascii="Times New Roman" w:hAnsi="Times New Roman" w:cs="Times New Roman"/>
              <w:spacing w:val="-7"/>
              <w:sz w:val="26"/>
              <w:szCs w:val="26"/>
            </w:rPr>
            <w:t>техническое задание</w:t>
          </w:r>
        </w:p>
      </w:tc>
      <w:tc>
        <w:tcPr>
          <w:tcW w:w="2551" w:type="dxa"/>
          <w:shd w:val="clear" w:color="auto" w:fill="E6E6E6"/>
        </w:tcPr>
        <w:p w:rsidR="00325C4D" w:rsidRPr="00B73874" w:rsidRDefault="00325C4D" w:rsidP="00EC6A49">
          <w:pPr>
            <w:pStyle w:val="TableParagraph"/>
            <w:spacing w:before="40" w:after="40"/>
            <w:jc w:val="center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sz w:val="26"/>
              <w:szCs w:val="26"/>
            </w:rPr>
            <w:t>Стр.</w:t>
          </w:r>
          <w:r w:rsidRPr="00B73874">
            <w:rPr>
              <w:rFonts w:ascii="Times New Roman" w:hAnsi="Times New Roman" w:cs="Times New Roman"/>
              <w:spacing w:val="-4"/>
              <w:sz w:val="26"/>
              <w:szCs w:val="26"/>
            </w:rPr>
            <w:t xml:space="preserve"> </w:t>
          </w:r>
          <w:r w:rsidR="009B20FE"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fldChar w:fldCharType="begin"/>
          </w:r>
          <w:r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instrText xml:space="preserve"> PAGE   \* MERGEFORMAT </w:instrText>
          </w:r>
          <w:r w:rsidR="009B20FE"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fldChar w:fldCharType="separate"/>
          </w:r>
          <w:r w:rsidR="0092786D">
            <w:rPr>
              <w:rFonts w:ascii="Times New Roman" w:hAnsi="Times New Roman" w:cs="Times New Roman"/>
              <w:noProof/>
              <w:spacing w:val="-3"/>
              <w:sz w:val="26"/>
              <w:szCs w:val="26"/>
            </w:rPr>
            <w:t>6</w:t>
          </w:r>
          <w:r w:rsidR="009B20FE"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fldChar w:fldCharType="end"/>
          </w:r>
          <w:r w:rsidRPr="00B73874">
            <w:rPr>
              <w:rFonts w:ascii="Times New Roman" w:hAnsi="Times New Roman" w:cs="Times New Roman"/>
              <w:spacing w:val="-1"/>
              <w:sz w:val="26"/>
              <w:szCs w:val="26"/>
            </w:rPr>
            <w:t xml:space="preserve"> </w:t>
          </w:r>
          <w:r>
            <w:rPr>
              <w:rFonts w:ascii="Times New Roman" w:hAnsi="Times New Roman" w:cs="Times New Roman"/>
              <w:sz w:val="26"/>
              <w:szCs w:val="26"/>
            </w:rPr>
            <w:t>(из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 xml:space="preserve"> </w:t>
          </w:r>
          <w:r w:rsidR="009B20FE"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fldChar w:fldCharType="begin"/>
          </w:r>
          <w:r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instrText xml:space="preserve"> NUMPAGES </w:instrText>
          </w:r>
          <w:r w:rsidR="009B20FE"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fldChar w:fldCharType="separate"/>
          </w:r>
          <w:r w:rsidR="0092786D">
            <w:rPr>
              <w:rStyle w:val="a8"/>
              <w:rFonts w:ascii="Times New Roman" w:hAnsi="Times New Roman" w:cs="Times New Roman"/>
              <w:noProof/>
              <w:sz w:val="26"/>
              <w:szCs w:val="26"/>
            </w:rPr>
            <w:t>29</w:t>
          </w:r>
          <w:r w:rsidR="009B20FE"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fldChar w:fldCharType="end"/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>)</w:t>
          </w:r>
        </w:p>
      </w:tc>
    </w:tr>
  </w:tbl>
  <w:p w:rsidR="00325C4D" w:rsidRDefault="00325C4D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Normal"/>
      <w:tblW w:w="10206" w:type="dxa"/>
      <w:tblInd w:w="431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/>
    </w:tblPr>
    <w:tblGrid>
      <w:gridCol w:w="8079"/>
      <w:gridCol w:w="2127"/>
    </w:tblGrid>
    <w:tr w:rsidR="00325C4D" w:rsidRPr="00B73874" w:rsidTr="00B239C6">
      <w:trPr>
        <w:trHeight w:val="423"/>
      </w:trPr>
      <w:tc>
        <w:tcPr>
          <w:tcW w:w="10206" w:type="dxa"/>
          <w:gridSpan w:val="2"/>
          <w:shd w:val="clear" w:color="auto" w:fill="E6E6E6"/>
        </w:tcPr>
        <w:p w:rsidR="00325C4D" w:rsidRPr="00B73874" w:rsidRDefault="00325C4D" w:rsidP="00B73874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b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Открытое акционерное общество</w:t>
          </w:r>
          <w:r w:rsidRPr="00B73874">
            <w:rPr>
              <w:rFonts w:ascii="Times New Roman" w:hAnsi="Times New Roman" w:cs="Times New Roman"/>
              <w:b/>
              <w:spacing w:val="-3"/>
              <w:sz w:val="26"/>
              <w:szCs w:val="26"/>
            </w:rPr>
            <w:t xml:space="preserve"> </w:t>
          </w:r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«Борисовский завод медицинских препаратов»</w:t>
          </w:r>
        </w:p>
      </w:tc>
    </w:tr>
    <w:tr w:rsidR="00325C4D" w:rsidRPr="00B73874" w:rsidTr="00B239C6">
      <w:trPr>
        <w:trHeight w:val="551"/>
      </w:trPr>
      <w:tc>
        <w:tcPr>
          <w:tcW w:w="10206" w:type="dxa"/>
          <w:gridSpan w:val="2"/>
          <w:shd w:val="clear" w:color="auto" w:fill="E6E6E6"/>
        </w:tcPr>
        <w:p w:rsidR="00325C4D" w:rsidRPr="00B73874" w:rsidRDefault="00325C4D" w:rsidP="0090586A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Объект:</w:t>
          </w:r>
          <w:r w:rsidRPr="00B73874">
            <w:rPr>
              <w:rFonts w:ascii="Times New Roman" w:hAnsi="Times New Roman" w:cs="Times New Roman"/>
              <w:spacing w:val="-6"/>
              <w:sz w:val="26"/>
              <w:szCs w:val="26"/>
            </w:rPr>
            <w:t xml:space="preserve"> 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>Реконструкция производственного корпуса инв. №400740 ОАО «БЗМП», расп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>о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 xml:space="preserve">ложенного по адресу: г. Борисов, ул. Чапаева, 64а </w:t>
          </w:r>
        </w:p>
      </w:tc>
    </w:tr>
    <w:tr w:rsidR="00325C4D" w:rsidRPr="00B73874" w:rsidTr="00B239C6">
      <w:trPr>
        <w:trHeight w:val="396"/>
      </w:trPr>
      <w:tc>
        <w:tcPr>
          <w:tcW w:w="8079" w:type="dxa"/>
          <w:shd w:val="clear" w:color="auto" w:fill="E6E6E6"/>
        </w:tcPr>
        <w:p w:rsidR="00325C4D" w:rsidRPr="007E0CA8" w:rsidRDefault="00325C4D" w:rsidP="0092786D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b/>
              <w:sz w:val="26"/>
              <w:szCs w:val="26"/>
            </w:rPr>
          </w:pPr>
          <w:r>
            <w:rPr>
              <w:rFonts w:ascii="Times New Roman" w:hAnsi="Times New Roman" w:cs="Times New Roman"/>
              <w:b/>
              <w:sz w:val="26"/>
              <w:szCs w:val="26"/>
            </w:rPr>
            <w:t>Четыре</w:t>
          </w:r>
          <w:r w:rsidRPr="001A421B">
            <w:rPr>
              <w:rFonts w:ascii="Times New Roman" w:hAnsi="Times New Roman" w:cs="Times New Roman"/>
              <w:b/>
              <w:sz w:val="26"/>
              <w:szCs w:val="26"/>
            </w:rPr>
            <w:t xml:space="preserve"> комплекта автоматических блистерно-картонажных</w:t>
          </w:r>
          <w:r>
            <w:rPr>
              <w:rFonts w:ascii="Times New Roman" w:hAnsi="Times New Roman" w:cs="Times New Roman"/>
              <w:b/>
              <w:sz w:val="26"/>
              <w:szCs w:val="26"/>
            </w:rPr>
            <w:t xml:space="preserve"> л</w:t>
          </w:r>
          <w:r>
            <w:rPr>
              <w:rFonts w:ascii="Times New Roman" w:hAnsi="Times New Roman" w:cs="Times New Roman"/>
              <w:b/>
              <w:sz w:val="26"/>
              <w:szCs w:val="26"/>
            </w:rPr>
            <w:t>и</w:t>
          </w:r>
          <w:r>
            <w:rPr>
              <w:rFonts w:ascii="Times New Roman" w:hAnsi="Times New Roman" w:cs="Times New Roman"/>
              <w:b/>
              <w:sz w:val="26"/>
              <w:szCs w:val="26"/>
            </w:rPr>
            <w:t>ний производительностью 2</w:t>
          </w:r>
          <w:r w:rsidRPr="001A421B">
            <w:rPr>
              <w:rFonts w:ascii="Times New Roman" w:hAnsi="Times New Roman" w:cs="Times New Roman"/>
              <w:b/>
              <w:sz w:val="26"/>
              <w:szCs w:val="26"/>
            </w:rPr>
            <w:t>00 блистеров</w:t>
          </w:r>
          <w:r>
            <w:rPr>
              <w:rFonts w:ascii="Times New Roman" w:hAnsi="Times New Roman" w:cs="Times New Roman"/>
              <w:b/>
              <w:sz w:val="26"/>
              <w:szCs w:val="26"/>
            </w:rPr>
            <w:t xml:space="preserve"> и 100 картонных пачек в минуту</w:t>
          </w:r>
        </w:p>
      </w:tc>
      <w:tc>
        <w:tcPr>
          <w:tcW w:w="2127" w:type="dxa"/>
          <w:shd w:val="clear" w:color="auto" w:fill="E6E6E6"/>
        </w:tcPr>
        <w:p w:rsidR="00325C4D" w:rsidRPr="00C24643" w:rsidRDefault="00325C4D" w:rsidP="00B239C6">
          <w:pPr>
            <w:pStyle w:val="TableParagraph"/>
            <w:spacing w:before="40" w:after="40"/>
            <w:ind w:right="-29"/>
            <w:jc w:val="center"/>
            <w:rPr>
              <w:rFonts w:ascii="Times New Roman" w:hAnsi="Times New Roman" w:cs="Times New Roman"/>
              <w:b/>
              <w:sz w:val="26"/>
              <w:szCs w:val="26"/>
              <w:lang w:val="en-US"/>
            </w:rPr>
          </w:pPr>
          <w:r>
            <w:rPr>
              <w:rFonts w:ascii="Times New Roman" w:hAnsi="Times New Roman" w:cs="Times New Roman"/>
              <w:b/>
              <w:sz w:val="26"/>
              <w:szCs w:val="26"/>
            </w:rPr>
            <w:t>URS-3</w:t>
          </w:r>
        </w:p>
      </w:tc>
    </w:tr>
    <w:tr w:rsidR="00325C4D" w:rsidRPr="00B73874" w:rsidTr="00B239C6">
      <w:trPr>
        <w:trHeight w:val="460"/>
      </w:trPr>
      <w:tc>
        <w:tcPr>
          <w:tcW w:w="8079" w:type="dxa"/>
          <w:shd w:val="clear" w:color="auto" w:fill="E6E6E6"/>
        </w:tcPr>
        <w:p w:rsidR="00325C4D" w:rsidRPr="00536CF5" w:rsidRDefault="00325C4D" w:rsidP="00B73874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sz w:val="26"/>
              <w:szCs w:val="26"/>
            </w:rPr>
            <w:t>Спецификация</w:t>
          </w:r>
          <w:r w:rsidRPr="00B73874">
            <w:rPr>
              <w:rFonts w:ascii="Times New Roman" w:hAnsi="Times New Roman" w:cs="Times New Roman"/>
              <w:spacing w:val="-4"/>
              <w:sz w:val="26"/>
              <w:szCs w:val="26"/>
              <w:lang w:val="en-US"/>
            </w:rPr>
            <w:t xml:space="preserve"> 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>пользователя</w:t>
          </w:r>
          <w:r>
            <w:rPr>
              <w:rFonts w:ascii="Times New Roman" w:hAnsi="Times New Roman" w:cs="Times New Roman"/>
              <w:spacing w:val="-7"/>
              <w:sz w:val="26"/>
              <w:szCs w:val="26"/>
              <w:lang w:val="en-US"/>
            </w:rPr>
            <w:t>/</w:t>
          </w:r>
          <w:r>
            <w:rPr>
              <w:rFonts w:ascii="Times New Roman" w:hAnsi="Times New Roman" w:cs="Times New Roman"/>
              <w:spacing w:val="-7"/>
              <w:sz w:val="26"/>
              <w:szCs w:val="26"/>
            </w:rPr>
            <w:t>техническое задание</w:t>
          </w:r>
        </w:p>
      </w:tc>
      <w:tc>
        <w:tcPr>
          <w:tcW w:w="2127" w:type="dxa"/>
          <w:shd w:val="clear" w:color="auto" w:fill="E6E6E6"/>
        </w:tcPr>
        <w:p w:rsidR="00325C4D" w:rsidRPr="00B73874" w:rsidRDefault="00325C4D" w:rsidP="00EC6A49">
          <w:pPr>
            <w:pStyle w:val="TableParagraph"/>
            <w:spacing w:before="40" w:after="40"/>
            <w:ind w:right="-29"/>
            <w:jc w:val="center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sz w:val="26"/>
              <w:szCs w:val="26"/>
            </w:rPr>
            <w:t>Стр.</w:t>
          </w:r>
          <w:r w:rsidRPr="00B73874">
            <w:rPr>
              <w:rFonts w:ascii="Times New Roman" w:hAnsi="Times New Roman" w:cs="Times New Roman"/>
              <w:spacing w:val="-4"/>
              <w:sz w:val="26"/>
              <w:szCs w:val="26"/>
            </w:rPr>
            <w:t xml:space="preserve"> </w:t>
          </w:r>
          <w:r w:rsidR="009B20FE"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fldChar w:fldCharType="begin"/>
          </w:r>
          <w:r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instrText xml:space="preserve"> PAGE   \* MERGEFORMAT </w:instrText>
          </w:r>
          <w:r w:rsidR="009B20FE"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fldChar w:fldCharType="separate"/>
          </w:r>
          <w:r w:rsidR="00402747">
            <w:rPr>
              <w:rFonts w:ascii="Times New Roman" w:hAnsi="Times New Roman" w:cs="Times New Roman"/>
              <w:noProof/>
              <w:spacing w:val="-3"/>
              <w:sz w:val="26"/>
              <w:szCs w:val="26"/>
            </w:rPr>
            <w:t>1</w:t>
          </w:r>
          <w:r w:rsidR="009B20FE"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fldChar w:fldCharType="end"/>
          </w:r>
          <w:r w:rsidRPr="00B73874">
            <w:rPr>
              <w:rFonts w:ascii="Times New Roman" w:hAnsi="Times New Roman" w:cs="Times New Roman"/>
              <w:spacing w:val="-1"/>
              <w:sz w:val="26"/>
              <w:szCs w:val="26"/>
            </w:rPr>
            <w:t xml:space="preserve"> </w:t>
          </w:r>
          <w:r>
            <w:rPr>
              <w:rFonts w:ascii="Times New Roman" w:hAnsi="Times New Roman" w:cs="Times New Roman"/>
              <w:sz w:val="26"/>
              <w:szCs w:val="26"/>
            </w:rPr>
            <w:t>(из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 xml:space="preserve">  </w:t>
          </w:r>
          <w:r w:rsidR="009B20FE"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fldChar w:fldCharType="begin"/>
          </w:r>
          <w:r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instrText xml:space="preserve"> NUMPAGES </w:instrText>
          </w:r>
          <w:r w:rsidR="009B20FE"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fldChar w:fldCharType="separate"/>
          </w:r>
          <w:r w:rsidR="00402747">
            <w:rPr>
              <w:rStyle w:val="a8"/>
              <w:rFonts w:ascii="Times New Roman" w:hAnsi="Times New Roman" w:cs="Times New Roman"/>
              <w:noProof/>
              <w:sz w:val="26"/>
              <w:szCs w:val="26"/>
            </w:rPr>
            <w:t>1</w:t>
          </w:r>
          <w:r w:rsidR="009B20FE"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fldChar w:fldCharType="end"/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>)</w:t>
          </w:r>
        </w:p>
      </w:tc>
    </w:tr>
  </w:tbl>
  <w:p w:rsidR="00325C4D" w:rsidRDefault="00325C4D">
    <w:pPr>
      <w:pStyle w:val="a4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Normal"/>
      <w:tblW w:w="15168" w:type="dxa"/>
      <w:tblInd w:w="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/>
    </w:tblPr>
    <w:tblGrid>
      <w:gridCol w:w="880"/>
      <w:gridCol w:w="8901"/>
      <w:gridCol w:w="993"/>
      <w:gridCol w:w="852"/>
      <w:gridCol w:w="1557"/>
      <w:gridCol w:w="501"/>
      <w:gridCol w:w="501"/>
      <w:gridCol w:w="501"/>
      <w:gridCol w:w="482"/>
    </w:tblGrid>
    <w:tr w:rsidR="00325C4D" w:rsidRPr="00B73874" w:rsidTr="005C1B8F">
      <w:trPr>
        <w:trHeight w:val="423"/>
      </w:trPr>
      <w:tc>
        <w:tcPr>
          <w:tcW w:w="15168" w:type="dxa"/>
          <w:gridSpan w:val="9"/>
          <w:shd w:val="clear" w:color="auto" w:fill="E6E6E6"/>
        </w:tcPr>
        <w:p w:rsidR="00325C4D" w:rsidRPr="00B73874" w:rsidRDefault="00325C4D" w:rsidP="009B7D5F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b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Открытое акционерное общество</w:t>
          </w:r>
          <w:r w:rsidRPr="00B73874">
            <w:rPr>
              <w:rFonts w:ascii="Times New Roman" w:hAnsi="Times New Roman" w:cs="Times New Roman"/>
              <w:b/>
              <w:spacing w:val="-3"/>
              <w:sz w:val="26"/>
              <w:szCs w:val="26"/>
            </w:rPr>
            <w:t xml:space="preserve"> </w:t>
          </w:r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«Борисовский завод медицинских препаратов»</w:t>
          </w:r>
        </w:p>
      </w:tc>
    </w:tr>
    <w:tr w:rsidR="00325C4D" w:rsidRPr="00B73874" w:rsidTr="005C1B8F">
      <w:trPr>
        <w:trHeight w:val="551"/>
      </w:trPr>
      <w:tc>
        <w:tcPr>
          <w:tcW w:w="15168" w:type="dxa"/>
          <w:gridSpan w:val="9"/>
          <w:shd w:val="clear" w:color="auto" w:fill="E6E6E6"/>
        </w:tcPr>
        <w:p w:rsidR="00325C4D" w:rsidRPr="00B73874" w:rsidRDefault="00325C4D" w:rsidP="009B7D5F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Объект:</w:t>
          </w:r>
          <w:r w:rsidRPr="00B73874">
            <w:rPr>
              <w:rFonts w:ascii="Times New Roman" w:hAnsi="Times New Roman" w:cs="Times New Roman"/>
              <w:spacing w:val="-6"/>
              <w:sz w:val="26"/>
              <w:szCs w:val="26"/>
            </w:rPr>
            <w:t xml:space="preserve"> 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 xml:space="preserve">Реконструкция производственного корпуса инв. №400740 ОАО «БЗМП», расположенного по адресу: г. Борисов, </w:t>
          </w:r>
        </w:p>
        <w:p w:rsidR="00325C4D" w:rsidRPr="00B73874" w:rsidRDefault="00325C4D" w:rsidP="009B7D5F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sz w:val="26"/>
              <w:szCs w:val="26"/>
            </w:rPr>
            <w:t xml:space="preserve">ул. Чапаева, 64а </w:t>
          </w:r>
        </w:p>
      </w:tc>
    </w:tr>
    <w:tr w:rsidR="00325C4D" w:rsidRPr="00B73874" w:rsidTr="005C1B8F">
      <w:trPr>
        <w:trHeight w:val="284"/>
      </w:trPr>
      <w:tc>
        <w:tcPr>
          <w:tcW w:w="11626" w:type="dxa"/>
          <w:gridSpan w:val="4"/>
          <w:shd w:val="clear" w:color="auto" w:fill="E6E6E6"/>
        </w:tcPr>
        <w:p w:rsidR="00325C4D" w:rsidRDefault="00325C4D" w:rsidP="009B7D5F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b/>
              <w:sz w:val="26"/>
              <w:szCs w:val="26"/>
            </w:rPr>
          </w:pPr>
          <w:r>
            <w:rPr>
              <w:rFonts w:ascii="Times New Roman" w:hAnsi="Times New Roman" w:cs="Times New Roman"/>
              <w:b/>
              <w:sz w:val="26"/>
              <w:szCs w:val="26"/>
            </w:rPr>
            <w:t>Четыре</w:t>
          </w:r>
          <w:r w:rsidRPr="001A421B">
            <w:rPr>
              <w:rFonts w:ascii="Times New Roman" w:hAnsi="Times New Roman" w:cs="Times New Roman"/>
              <w:b/>
              <w:sz w:val="26"/>
              <w:szCs w:val="26"/>
            </w:rPr>
            <w:t xml:space="preserve"> комплекта автоматических блистерно-картонажных линий производительностью </w:t>
          </w:r>
        </w:p>
        <w:p w:rsidR="00325C4D" w:rsidRPr="00E26868" w:rsidRDefault="00325C4D" w:rsidP="009B7D5F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b/>
              <w:sz w:val="26"/>
              <w:szCs w:val="26"/>
            </w:rPr>
          </w:pPr>
          <w:r>
            <w:rPr>
              <w:rFonts w:ascii="Times New Roman" w:hAnsi="Times New Roman" w:cs="Times New Roman"/>
              <w:b/>
              <w:sz w:val="26"/>
              <w:szCs w:val="26"/>
            </w:rPr>
            <w:t>2</w:t>
          </w:r>
          <w:r w:rsidRPr="001A421B">
            <w:rPr>
              <w:rFonts w:ascii="Times New Roman" w:hAnsi="Times New Roman" w:cs="Times New Roman"/>
              <w:b/>
              <w:sz w:val="26"/>
              <w:szCs w:val="26"/>
            </w:rPr>
            <w:t>00 блистеров</w:t>
          </w:r>
          <w:r>
            <w:rPr>
              <w:rFonts w:ascii="Times New Roman" w:hAnsi="Times New Roman" w:cs="Times New Roman"/>
              <w:b/>
              <w:sz w:val="26"/>
              <w:szCs w:val="26"/>
            </w:rPr>
            <w:t xml:space="preserve"> и 100 картонных пачек в минуту</w:t>
          </w:r>
        </w:p>
      </w:tc>
      <w:tc>
        <w:tcPr>
          <w:tcW w:w="3542" w:type="dxa"/>
          <w:gridSpan w:val="5"/>
          <w:shd w:val="clear" w:color="auto" w:fill="E6E6E6"/>
        </w:tcPr>
        <w:p w:rsidR="00325C4D" w:rsidRPr="00B73874" w:rsidRDefault="00325C4D" w:rsidP="00E26868">
          <w:pPr>
            <w:pStyle w:val="TableParagraph"/>
            <w:spacing w:before="40" w:after="40"/>
            <w:ind w:left="33"/>
            <w:jc w:val="center"/>
            <w:rPr>
              <w:rFonts w:ascii="Times New Roman" w:hAnsi="Times New Roman" w:cs="Times New Roman"/>
              <w:b/>
              <w:sz w:val="26"/>
              <w:szCs w:val="26"/>
            </w:rPr>
          </w:pPr>
          <w:r>
            <w:rPr>
              <w:rFonts w:ascii="Times New Roman" w:hAnsi="Times New Roman" w:cs="Times New Roman"/>
              <w:b/>
              <w:sz w:val="26"/>
              <w:szCs w:val="26"/>
            </w:rPr>
            <w:t>URS-3</w:t>
          </w:r>
        </w:p>
      </w:tc>
    </w:tr>
    <w:tr w:rsidR="00325C4D" w:rsidRPr="00B73874" w:rsidTr="005C1B8F">
      <w:trPr>
        <w:trHeight w:val="460"/>
      </w:trPr>
      <w:tc>
        <w:tcPr>
          <w:tcW w:w="11626" w:type="dxa"/>
          <w:gridSpan w:val="4"/>
          <w:shd w:val="clear" w:color="auto" w:fill="E6E6E6"/>
        </w:tcPr>
        <w:p w:rsidR="00325C4D" w:rsidRPr="00B73874" w:rsidRDefault="00325C4D" w:rsidP="009B7D5F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sz w:val="26"/>
              <w:szCs w:val="26"/>
              <w:lang w:val="en-US"/>
            </w:rPr>
          </w:pPr>
          <w:r w:rsidRPr="00B73874">
            <w:rPr>
              <w:rFonts w:ascii="Times New Roman" w:hAnsi="Times New Roman" w:cs="Times New Roman"/>
              <w:sz w:val="26"/>
              <w:szCs w:val="26"/>
            </w:rPr>
            <w:t>Спецификация</w:t>
          </w:r>
          <w:r w:rsidRPr="00B73874">
            <w:rPr>
              <w:rFonts w:ascii="Times New Roman" w:hAnsi="Times New Roman" w:cs="Times New Roman"/>
              <w:spacing w:val="-4"/>
              <w:sz w:val="26"/>
              <w:szCs w:val="26"/>
              <w:lang w:val="en-US"/>
            </w:rPr>
            <w:t xml:space="preserve"> 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>пользователя</w:t>
          </w:r>
          <w:r>
            <w:rPr>
              <w:rFonts w:ascii="Times New Roman" w:hAnsi="Times New Roman" w:cs="Times New Roman"/>
              <w:spacing w:val="-7"/>
              <w:sz w:val="26"/>
              <w:szCs w:val="26"/>
              <w:lang w:val="en-US"/>
            </w:rPr>
            <w:t>/</w:t>
          </w:r>
          <w:r>
            <w:rPr>
              <w:rFonts w:ascii="Times New Roman" w:hAnsi="Times New Roman" w:cs="Times New Roman"/>
              <w:spacing w:val="-7"/>
              <w:sz w:val="26"/>
              <w:szCs w:val="26"/>
            </w:rPr>
            <w:t>техническое задание</w:t>
          </w:r>
        </w:p>
      </w:tc>
      <w:tc>
        <w:tcPr>
          <w:tcW w:w="3542" w:type="dxa"/>
          <w:gridSpan w:val="5"/>
          <w:shd w:val="clear" w:color="auto" w:fill="E6E6E6"/>
        </w:tcPr>
        <w:p w:rsidR="00325C4D" w:rsidRPr="00B73874" w:rsidRDefault="00325C4D" w:rsidP="00E26868">
          <w:pPr>
            <w:pStyle w:val="TableParagraph"/>
            <w:spacing w:before="40" w:after="40"/>
            <w:ind w:left="33"/>
            <w:jc w:val="center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sz w:val="26"/>
              <w:szCs w:val="26"/>
            </w:rPr>
            <w:t>Стр.</w:t>
          </w:r>
          <w:r w:rsidRPr="00B73874">
            <w:rPr>
              <w:rFonts w:ascii="Times New Roman" w:hAnsi="Times New Roman" w:cs="Times New Roman"/>
              <w:spacing w:val="-4"/>
              <w:sz w:val="26"/>
              <w:szCs w:val="26"/>
            </w:rPr>
            <w:t xml:space="preserve"> </w:t>
          </w:r>
          <w:r w:rsidR="009B20FE"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fldChar w:fldCharType="begin"/>
          </w:r>
          <w:r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instrText xml:space="preserve"> PAGE   \* MERGEFORMAT </w:instrText>
          </w:r>
          <w:r w:rsidR="009B20FE"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fldChar w:fldCharType="separate"/>
          </w:r>
          <w:r w:rsidR="0092786D">
            <w:rPr>
              <w:rFonts w:ascii="Times New Roman" w:hAnsi="Times New Roman" w:cs="Times New Roman"/>
              <w:noProof/>
              <w:spacing w:val="-3"/>
              <w:sz w:val="26"/>
              <w:szCs w:val="26"/>
            </w:rPr>
            <w:t>16</w:t>
          </w:r>
          <w:r w:rsidR="009B20FE"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fldChar w:fldCharType="end"/>
          </w:r>
          <w:r w:rsidRPr="00B73874">
            <w:rPr>
              <w:rFonts w:ascii="Times New Roman" w:hAnsi="Times New Roman" w:cs="Times New Roman"/>
              <w:spacing w:val="-1"/>
              <w:sz w:val="26"/>
              <w:szCs w:val="26"/>
            </w:rPr>
            <w:t xml:space="preserve"> </w:t>
          </w:r>
          <w:r>
            <w:rPr>
              <w:rFonts w:ascii="Times New Roman" w:hAnsi="Times New Roman" w:cs="Times New Roman"/>
              <w:sz w:val="26"/>
              <w:szCs w:val="26"/>
            </w:rPr>
            <w:t>(из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 xml:space="preserve"> </w:t>
          </w:r>
          <w:r w:rsidR="009B20FE"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fldChar w:fldCharType="begin"/>
          </w:r>
          <w:r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instrText xml:space="preserve"> NUMPAGES </w:instrText>
          </w:r>
          <w:r w:rsidR="009B20FE"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fldChar w:fldCharType="separate"/>
          </w:r>
          <w:r w:rsidR="0092786D">
            <w:rPr>
              <w:rStyle w:val="a8"/>
              <w:rFonts w:ascii="Times New Roman" w:hAnsi="Times New Roman" w:cs="Times New Roman"/>
              <w:noProof/>
              <w:sz w:val="26"/>
              <w:szCs w:val="26"/>
            </w:rPr>
            <w:t>29</w:t>
          </w:r>
          <w:r w:rsidR="009B20FE"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fldChar w:fldCharType="end"/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>)</w:t>
          </w:r>
        </w:p>
      </w:tc>
    </w:tr>
    <w:tr w:rsidR="00325C4D" w:rsidRPr="00B73874" w:rsidTr="005C1B8F">
      <w:trPr>
        <w:trHeight w:val="384"/>
      </w:trPr>
      <w:tc>
        <w:tcPr>
          <w:tcW w:w="880" w:type="dxa"/>
          <w:vMerge w:val="restart"/>
          <w:shd w:val="clear" w:color="auto" w:fill="F3F3F3"/>
        </w:tcPr>
        <w:p w:rsidR="00325C4D" w:rsidRPr="00B73874" w:rsidRDefault="00325C4D" w:rsidP="009B7D5F">
          <w:pPr>
            <w:pStyle w:val="TableParagraph"/>
            <w:spacing w:before="40" w:after="40"/>
            <w:ind w:left="153" w:right="142" w:firstLine="50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№</w:t>
          </w:r>
          <w:r w:rsidRPr="00B73874">
            <w:rPr>
              <w:rFonts w:ascii="Times New Roman" w:hAnsi="Times New Roman" w:cs="Times New Roman"/>
              <w:b/>
              <w:spacing w:val="-53"/>
              <w:sz w:val="24"/>
              <w:szCs w:val="24"/>
            </w:rPr>
            <w:t xml:space="preserve"> </w:t>
          </w:r>
        </w:p>
      </w:tc>
      <w:tc>
        <w:tcPr>
          <w:tcW w:w="8901" w:type="dxa"/>
          <w:vMerge w:val="restart"/>
          <w:shd w:val="clear" w:color="auto" w:fill="F3F3F3"/>
        </w:tcPr>
        <w:p w:rsidR="00325C4D" w:rsidRPr="00B73874" w:rsidRDefault="00325C4D" w:rsidP="009B7D5F">
          <w:pPr>
            <w:pStyle w:val="TableParagraph"/>
            <w:spacing w:before="40" w:after="40"/>
            <w:ind w:left="3752" w:right="3544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Требование</w:t>
          </w:r>
        </w:p>
        <w:p w:rsidR="00325C4D" w:rsidRPr="00B73874" w:rsidRDefault="00325C4D" w:rsidP="009B7D5F">
          <w:pPr>
            <w:pStyle w:val="TableParagraph"/>
            <w:spacing w:before="40" w:after="40"/>
            <w:ind w:left="3752" w:right="3745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</w:p>
      </w:tc>
      <w:tc>
        <w:tcPr>
          <w:tcW w:w="993" w:type="dxa"/>
          <w:vMerge w:val="restart"/>
          <w:shd w:val="clear" w:color="auto" w:fill="F3F3F3"/>
        </w:tcPr>
        <w:p w:rsidR="00325C4D" w:rsidRPr="00B73874" w:rsidRDefault="00325C4D" w:rsidP="009B7D5F">
          <w:pPr>
            <w:pStyle w:val="TableParagraph"/>
            <w:spacing w:before="40" w:after="40"/>
            <w:ind w:right="-1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Оценка</w:t>
          </w:r>
          <w:r w:rsidRPr="00B73874">
            <w:rPr>
              <w:rFonts w:ascii="Times New Roman" w:hAnsi="Times New Roman" w:cs="Times New Roman"/>
              <w:b/>
              <w:spacing w:val="-54"/>
              <w:sz w:val="24"/>
              <w:szCs w:val="24"/>
            </w:rPr>
            <w:t xml:space="preserve"> </w:t>
          </w:r>
        </w:p>
      </w:tc>
      <w:tc>
        <w:tcPr>
          <w:tcW w:w="2409" w:type="dxa"/>
          <w:gridSpan w:val="2"/>
          <w:vMerge w:val="restart"/>
          <w:shd w:val="clear" w:color="auto" w:fill="F3F3F3"/>
        </w:tcPr>
        <w:p w:rsidR="00325C4D" w:rsidRDefault="00325C4D" w:rsidP="00E26868">
          <w:pPr>
            <w:pStyle w:val="TableParagraph"/>
            <w:spacing w:before="40" w:after="40"/>
            <w:ind w:hanging="1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 xml:space="preserve">Комментарий </w:t>
          </w:r>
        </w:p>
        <w:p w:rsidR="00325C4D" w:rsidRPr="00B73874" w:rsidRDefault="00325C4D" w:rsidP="00E26868">
          <w:pPr>
            <w:pStyle w:val="TableParagraph"/>
            <w:spacing w:before="40" w:after="40"/>
            <w:ind w:hanging="1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к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 xml:space="preserve"> </w:t>
          </w:r>
          <w:r w:rsidRPr="00B73874">
            <w:rPr>
              <w:rFonts w:ascii="Times New Roman" w:hAnsi="Times New Roman" w:cs="Times New Roman"/>
              <w:b/>
              <w:spacing w:val="-53"/>
              <w:sz w:val="24"/>
              <w:szCs w:val="24"/>
            </w:rPr>
            <w:t xml:space="preserve"> </w:t>
          </w:r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требованию</w:t>
          </w:r>
          <w:r w:rsidRPr="00B73874">
            <w:rPr>
              <w:rFonts w:ascii="Times New Roman" w:hAnsi="Times New Roman" w:cs="Times New Roman"/>
              <w:b/>
              <w:spacing w:val="1"/>
              <w:sz w:val="24"/>
              <w:szCs w:val="24"/>
            </w:rPr>
            <w:t xml:space="preserve"> </w:t>
          </w:r>
        </w:p>
      </w:tc>
      <w:tc>
        <w:tcPr>
          <w:tcW w:w="1985" w:type="dxa"/>
          <w:gridSpan w:val="4"/>
          <w:shd w:val="clear" w:color="auto" w:fill="F3F3F3"/>
        </w:tcPr>
        <w:p w:rsidR="00325C4D" w:rsidRPr="00B73874" w:rsidRDefault="00325C4D" w:rsidP="009B7D5F">
          <w:pPr>
            <w:pStyle w:val="TableParagraph"/>
            <w:spacing w:before="40" w:after="40"/>
            <w:ind w:left="419" w:right="283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Контроль</w:t>
          </w:r>
          <w:r w:rsidRPr="00B73874">
            <w:rPr>
              <w:rFonts w:ascii="Times New Roman" w:hAnsi="Times New Roman" w:cs="Times New Roman"/>
              <w:b/>
              <w:spacing w:val="-4"/>
              <w:sz w:val="24"/>
              <w:szCs w:val="24"/>
            </w:rPr>
            <w:t xml:space="preserve"> </w:t>
          </w:r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в</w:t>
          </w:r>
        </w:p>
        <w:p w:rsidR="00325C4D" w:rsidRPr="00B73874" w:rsidRDefault="00325C4D" w:rsidP="009B7D5F">
          <w:pPr>
            <w:pStyle w:val="TableParagraph"/>
            <w:spacing w:before="40" w:after="40"/>
            <w:ind w:left="413" w:right="388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</w:p>
      </w:tc>
    </w:tr>
    <w:tr w:rsidR="00325C4D" w:rsidRPr="00B73874" w:rsidTr="005C1B8F">
      <w:trPr>
        <w:trHeight w:val="280"/>
      </w:trPr>
      <w:tc>
        <w:tcPr>
          <w:tcW w:w="880" w:type="dxa"/>
          <w:vMerge/>
          <w:tcBorders>
            <w:top w:val="nil"/>
          </w:tcBorders>
          <w:shd w:val="clear" w:color="auto" w:fill="F3F3F3"/>
        </w:tcPr>
        <w:p w:rsidR="00325C4D" w:rsidRPr="00B73874" w:rsidRDefault="00325C4D" w:rsidP="009B7D5F">
          <w:pPr>
            <w:spacing w:before="40" w:after="40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8901" w:type="dxa"/>
          <w:vMerge/>
          <w:tcBorders>
            <w:top w:val="nil"/>
          </w:tcBorders>
          <w:shd w:val="clear" w:color="auto" w:fill="F3F3F3"/>
        </w:tcPr>
        <w:p w:rsidR="00325C4D" w:rsidRPr="00B73874" w:rsidRDefault="00325C4D" w:rsidP="009B7D5F">
          <w:pPr>
            <w:spacing w:before="40" w:after="40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993" w:type="dxa"/>
          <w:vMerge/>
          <w:tcBorders>
            <w:top w:val="nil"/>
          </w:tcBorders>
          <w:shd w:val="clear" w:color="auto" w:fill="F3F3F3"/>
        </w:tcPr>
        <w:p w:rsidR="00325C4D" w:rsidRPr="00B73874" w:rsidRDefault="00325C4D" w:rsidP="009B7D5F">
          <w:pPr>
            <w:spacing w:before="40" w:after="40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2409" w:type="dxa"/>
          <w:gridSpan w:val="2"/>
          <w:vMerge/>
          <w:tcBorders>
            <w:top w:val="nil"/>
          </w:tcBorders>
          <w:shd w:val="clear" w:color="auto" w:fill="F3F3F3"/>
        </w:tcPr>
        <w:p w:rsidR="00325C4D" w:rsidRPr="00B73874" w:rsidRDefault="00325C4D" w:rsidP="009B7D5F">
          <w:pPr>
            <w:spacing w:before="40" w:after="40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501" w:type="dxa"/>
          <w:shd w:val="clear" w:color="auto" w:fill="F3F3F3"/>
        </w:tcPr>
        <w:p w:rsidR="00325C4D" w:rsidRPr="00B73874" w:rsidRDefault="00325C4D" w:rsidP="009B7D5F">
          <w:pPr>
            <w:pStyle w:val="TableParagraph"/>
            <w:spacing w:before="40" w:after="40"/>
            <w:ind w:left="103"/>
            <w:rPr>
              <w:rFonts w:ascii="Times New Roman" w:hAnsi="Times New Roman" w:cs="Times New Roman"/>
              <w:b/>
            </w:rPr>
          </w:pPr>
          <w:r w:rsidRPr="00B73874">
            <w:rPr>
              <w:rFonts w:ascii="Times New Roman" w:hAnsi="Times New Roman" w:cs="Times New Roman"/>
              <w:b/>
            </w:rPr>
            <w:t>DQ</w:t>
          </w:r>
        </w:p>
      </w:tc>
      <w:tc>
        <w:tcPr>
          <w:tcW w:w="501" w:type="dxa"/>
          <w:shd w:val="clear" w:color="auto" w:fill="F3F3F3"/>
        </w:tcPr>
        <w:p w:rsidR="00325C4D" w:rsidRPr="00B73874" w:rsidRDefault="00325C4D" w:rsidP="009B7D5F">
          <w:pPr>
            <w:pStyle w:val="TableParagraph"/>
            <w:spacing w:before="40" w:after="40"/>
            <w:ind w:left="44"/>
            <w:rPr>
              <w:rFonts w:ascii="Times New Roman" w:hAnsi="Times New Roman" w:cs="Times New Roman"/>
              <w:b/>
            </w:rPr>
          </w:pPr>
          <w:r w:rsidRPr="00B73874">
            <w:rPr>
              <w:rFonts w:ascii="Times New Roman" w:hAnsi="Times New Roman" w:cs="Times New Roman"/>
              <w:b/>
            </w:rPr>
            <w:t>FAT</w:t>
          </w:r>
        </w:p>
      </w:tc>
      <w:tc>
        <w:tcPr>
          <w:tcW w:w="501" w:type="dxa"/>
          <w:shd w:val="clear" w:color="auto" w:fill="F3F3F3"/>
        </w:tcPr>
        <w:p w:rsidR="00325C4D" w:rsidRPr="00B73874" w:rsidRDefault="00325C4D" w:rsidP="009B7D5F">
          <w:pPr>
            <w:pStyle w:val="TableParagraph"/>
            <w:spacing w:before="40" w:after="40"/>
            <w:ind w:left="54"/>
            <w:rPr>
              <w:rFonts w:ascii="Times New Roman" w:hAnsi="Times New Roman" w:cs="Times New Roman"/>
              <w:b/>
            </w:rPr>
          </w:pPr>
          <w:r w:rsidRPr="00B73874">
            <w:rPr>
              <w:rFonts w:ascii="Times New Roman" w:hAnsi="Times New Roman" w:cs="Times New Roman"/>
              <w:b/>
            </w:rPr>
            <w:t>SAT</w:t>
          </w:r>
        </w:p>
      </w:tc>
      <w:tc>
        <w:tcPr>
          <w:tcW w:w="482" w:type="dxa"/>
          <w:shd w:val="clear" w:color="auto" w:fill="F3F3F3"/>
        </w:tcPr>
        <w:p w:rsidR="00325C4D" w:rsidRPr="00B73874" w:rsidRDefault="00325C4D" w:rsidP="00E26868">
          <w:pPr>
            <w:pStyle w:val="TableParagraph"/>
            <w:spacing w:before="40" w:after="40"/>
            <w:ind w:right="-34"/>
            <w:rPr>
              <w:rFonts w:ascii="Times New Roman" w:hAnsi="Times New Roman" w:cs="Times New Roman"/>
              <w:b/>
            </w:rPr>
          </w:pPr>
          <w:r w:rsidRPr="00B73874">
            <w:rPr>
              <w:rFonts w:ascii="Times New Roman" w:hAnsi="Times New Roman" w:cs="Times New Roman"/>
              <w:b/>
            </w:rPr>
            <w:t>Q</w:t>
          </w:r>
        </w:p>
      </w:tc>
    </w:tr>
  </w:tbl>
  <w:p w:rsidR="00325C4D" w:rsidRDefault="00325C4D">
    <w:pPr>
      <w:pStyle w:val="a4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Normal"/>
      <w:tblW w:w="15172" w:type="dxa"/>
      <w:tblInd w:w="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/>
    </w:tblPr>
    <w:tblGrid>
      <w:gridCol w:w="851"/>
      <w:gridCol w:w="8930"/>
      <w:gridCol w:w="992"/>
      <w:gridCol w:w="569"/>
      <w:gridCol w:w="1841"/>
      <w:gridCol w:w="501"/>
      <w:gridCol w:w="501"/>
      <w:gridCol w:w="501"/>
      <w:gridCol w:w="486"/>
    </w:tblGrid>
    <w:tr w:rsidR="00325C4D" w:rsidRPr="00B73874" w:rsidTr="00F73644">
      <w:trPr>
        <w:trHeight w:val="423"/>
      </w:trPr>
      <w:tc>
        <w:tcPr>
          <w:tcW w:w="15172" w:type="dxa"/>
          <w:gridSpan w:val="9"/>
          <w:shd w:val="clear" w:color="auto" w:fill="E6E6E6"/>
        </w:tcPr>
        <w:p w:rsidR="00325C4D" w:rsidRPr="00B73874" w:rsidRDefault="00325C4D" w:rsidP="00F02611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b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Открытое акционерное общество</w:t>
          </w:r>
          <w:r w:rsidRPr="00B73874">
            <w:rPr>
              <w:rFonts w:ascii="Times New Roman" w:hAnsi="Times New Roman" w:cs="Times New Roman"/>
              <w:b/>
              <w:spacing w:val="-3"/>
              <w:sz w:val="26"/>
              <w:szCs w:val="26"/>
            </w:rPr>
            <w:t xml:space="preserve"> </w:t>
          </w:r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«Борисовский завод медицинских препаратов»</w:t>
          </w:r>
        </w:p>
      </w:tc>
    </w:tr>
    <w:tr w:rsidR="00325C4D" w:rsidRPr="00B73874" w:rsidTr="00F73644">
      <w:trPr>
        <w:trHeight w:val="551"/>
      </w:trPr>
      <w:tc>
        <w:tcPr>
          <w:tcW w:w="15172" w:type="dxa"/>
          <w:gridSpan w:val="9"/>
          <w:shd w:val="clear" w:color="auto" w:fill="E6E6E6"/>
        </w:tcPr>
        <w:p w:rsidR="00325C4D" w:rsidRPr="00B73874" w:rsidRDefault="00325C4D" w:rsidP="00F02611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Объект:</w:t>
          </w:r>
          <w:r w:rsidRPr="00B73874">
            <w:rPr>
              <w:rFonts w:ascii="Times New Roman" w:hAnsi="Times New Roman" w:cs="Times New Roman"/>
              <w:spacing w:val="-6"/>
              <w:sz w:val="26"/>
              <w:szCs w:val="26"/>
            </w:rPr>
            <w:t xml:space="preserve"> 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 xml:space="preserve">Реконструкция производственного корпуса инв. №400740 ОАО «БЗМП», расположенного по адресу: г. Борисов, </w:t>
          </w:r>
        </w:p>
        <w:p w:rsidR="00325C4D" w:rsidRPr="00B73874" w:rsidRDefault="00325C4D" w:rsidP="00F02611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sz w:val="26"/>
              <w:szCs w:val="26"/>
            </w:rPr>
            <w:t xml:space="preserve">ул. Чапаева, 64а </w:t>
          </w:r>
        </w:p>
      </w:tc>
    </w:tr>
    <w:tr w:rsidR="00325C4D" w:rsidRPr="00B73874" w:rsidTr="00F73644">
      <w:trPr>
        <w:trHeight w:val="284"/>
      </w:trPr>
      <w:tc>
        <w:tcPr>
          <w:tcW w:w="11342" w:type="dxa"/>
          <w:gridSpan w:val="4"/>
          <w:shd w:val="clear" w:color="auto" w:fill="E6E6E6"/>
        </w:tcPr>
        <w:p w:rsidR="00325C4D" w:rsidRPr="00B239C6" w:rsidRDefault="00325C4D" w:rsidP="00B239C6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b/>
              <w:sz w:val="26"/>
              <w:szCs w:val="26"/>
            </w:rPr>
          </w:pPr>
          <w:r>
            <w:rPr>
              <w:rFonts w:ascii="Times New Roman" w:hAnsi="Times New Roman" w:cs="Times New Roman"/>
              <w:b/>
              <w:sz w:val="26"/>
              <w:szCs w:val="26"/>
            </w:rPr>
            <w:t>Четыре</w:t>
          </w:r>
          <w:r w:rsidRPr="001A421B">
            <w:rPr>
              <w:rFonts w:ascii="Times New Roman" w:hAnsi="Times New Roman" w:cs="Times New Roman"/>
              <w:b/>
              <w:sz w:val="26"/>
              <w:szCs w:val="26"/>
            </w:rPr>
            <w:t xml:space="preserve"> комплекта автоматических блистерно-картонажна</w:t>
          </w:r>
          <w:r>
            <w:rPr>
              <w:rFonts w:ascii="Times New Roman" w:hAnsi="Times New Roman" w:cs="Times New Roman"/>
              <w:b/>
              <w:sz w:val="26"/>
              <w:szCs w:val="26"/>
            </w:rPr>
            <w:t>жных линий производительностью 2</w:t>
          </w:r>
          <w:r w:rsidRPr="001A421B">
            <w:rPr>
              <w:rFonts w:ascii="Times New Roman" w:hAnsi="Times New Roman" w:cs="Times New Roman"/>
              <w:b/>
              <w:sz w:val="26"/>
              <w:szCs w:val="26"/>
            </w:rPr>
            <w:t>00 блистеров</w:t>
          </w:r>
          <w:r>
            <w:rPr>
              <w:rFonts w:ascii="Times New Roman" w:hAnsi="Times New Roman" w:cs="Times New Roman"/>
              <w:b/>
              <w:sz w:val="26"/>
              <w:szCs w:val="26"/>
            </w:rPr>
            <w:t xml:space="preserve"> и 100 картонных пачек в минуту</w:t>
          </w:r>
        </w:p>
      </w:tc>
      <w:tc>
        <w:tcPr>
          <w:tcW w:w="3830" w:type="dxa"/>
          <w:gridSpan w:val="5"/>
          <w:shd w:val="clear" w:color="auto" w:fill="E6E6E6"/>
        </w:tcPr>
        <w:p w:rsidR="00325C4D" w:rsidRPr="00B73874" w:rsidRDefault="00325C4D" w:rsidP="00F02611">
          <w:pPr>
            <w:pStyle w:val="TableParagraph"/>
            <w:spacing w:before="40" w:after="40"/>
            <w:ind w:left="1217" w:right="1208"/>
            <w:jc w:val="center"/>
            <w:rPr>
              <w:rFonts w:ascii="Times New Roman" w:hAnsi="Times New Roman" w:cs="Times New Roman"/>
              <w:b/>
              <w:sz w:val="26"/>
              <w:szCs w:val="26"/>
            </w:rPr>
          </w:pPr>
          <w:r>
            <w:rPr>
              <w:rFonts w:ascii="Times New Roman" w:hAnsi="Times New Roman" w:cs="Times New Roman"/>
              <w:b/>
              <w:sz w:val="26"/>
              <w:szCs w:val="26"/>
            </w:rPr>
            <w:t>URS-3</w:t>
          </w:r>
        </w:p>
      </w:tc>
    </w:tr>
    <w:tr w:rsidR="00325C4D" w:rsidRPr="00B73874" w:rsidTr="00F73644">
      <w:trPr>
        <w:trHeight w:val="460"/>
      </w:trPr>
      <w:tc>
        <w:tcPr>
          <w:tcW w:w="11342" w:type="dxa"/>
          <w:gridSpan w:val="4"/>
          <w:shd w:val="clear" w:color="auto" w:fill="E6E6E6"/>
        </w:tcPr>
        <w:p w:rsidR="00325C4D" w:rsidRPr="00B73874" w:rsidRDefault="00325C4D" w:rsidP="00F02611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sz w:val="26"/>
              <w:szCs w:val="26"/>
              <w:lang w:val="en-US"/>
            </w:rPr>
          </w:pPr>
          <w:r w:rsidRPr="00B73874">
            <w:rPr>
              <w:rFonts w:ascii="Times New Roman" w:hAnsi="Times New Roman" w:cs="Times New Roman"/>
              <w:sz w:val="26"/>
              <w:szCs w:val="26"/>
            </w:rPr>
            <w:t>Спецификация</w:t>
          </w:r>
          <w:r w:rsidRPr="00B73874">
            <w:rPr>
              <w:rFonts w:ascii="Times New Roman" w:hAnsi="Times New Roman" w:cs="Times New Roman"/>
              <w:spacing w:val="-4"/>
              <w:sz w:val="26"/>
              <w:szCs w:val="26"/>
              <w:lang w:val="en-US"/>
            </w:rPr>
            <w:t xml:space="preserve"> 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>пользователя</w:t>
          </w:r>
          <w:r>
            <w:rPr>
              <w:rFonts w:ascii="Times New Roman" w:hAnsi="Times New Roman" w:cs="Times New Roman"/>
              <w:spacing w:val="-7"/>
              <w:sz w:val="26"/>
              <w:szCs w:val="26"/>
              <w:lang w:val="en-US"/>
            </w:rPr>
            <w:t>/</w:t>
          </w:r>
          <w:r>
            <w:rPr>
              <w:rFonts w:ascii="Times New Roman" w:hAnsi="Times New Roman" w:cs="Times New Roman"/>
              <w:spacing w:val="-7"/>
              <w:sz w:val="26"/>
              <w:szCs w:val="26"/>
            </w:rPr>
            <w:t>техническое задание</w:t>
          </w:r>
        </w:p>
      </w:tc>
      <w:tc>
        <w:tcPr>
          <w:tcW w:w="3830" w:type="dxa"/>
          <w:gridSpan w:val="5"/>
          <w:shd w:val="clear" w:color="auto" w:fill="E6E6E6"/>
        </w:tcPr>
        <w:p w:rsidR="00325C4D" w:rsidRPr="00B73874" w:rsidRDefault="00325C4D" w:rsidP="00F02611">
          <w:pPr>
            <w:pStyle w:val="TableParagraph"/>
            <w:spacing w:before="40" w:after="40"/>
            <w:ind w:left="924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sz w:val="26"/>
              <w:szCs w:val="26"/>
            </w:rPr>
            <w:t>Стр.</w:t>
          </w:r>
          <w:r w:rsidRPr="00B73874">
            <w:rPr>
              <w:rFonts w:ascii="Times New Roman" w:hAnsi="Times New Roman" w:cs="Times New Roman"/>
              <w:spacing w:val="-4"/>
              <w:sz w:val="26"/>
              <w:szCs w:val="26"/>
            </w:rPr>
            <w:t xml:space="preserve"> </w:t>
          </w:r>
          <w:r w:rsidR="009B20FE"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fldChar w:fldCharType="begin"/>
          </w:r>
          <w:r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instrText xml:space="preserve"> PAGE   \* MERGEFORMAT </w:instrText>
          </w:r>
          <w:r w:rsidR="009B20FE"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fldChar w:fldCharType="separate"/>
          </w:r>
          <w:r w:rsidR="0092786D">
            <w:rPr>
              <w:rFonts w:ascii="Times New Roman" w:hAnsi="Times New Roman" w:cs="Times New Roman"/>
              <w:noProof/>
              <w:spacing w:val="-3"/>
              <w:sz w:val="26"/>
              <w:szCs w:val="26"/>
            </w:rPr>
            <w:t>9</w:t>
          </w:r>
          <w:r w:rsidR="009B20FE"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fldChar w:fldCharType="end"/>
          </w:r>
          <w:r w:rsidRPr="00B73874">
            <w:rPr>
              <w:rFonts w:ascii="Times New Roman" w:hAnsi="Times New Roman" w:cs="Times New Roman"/>
              <w:spacing w:val="-1"/>
              <w:sz w:val="26"/>
              <w:szCs w:val="26"/>
            </w:rPr>
            <w:t xml:space="preserve"> </w:t>
          </w:r>
          <w:r>
            <w:rPr>
              <w:rFonts w:ascii="Times New Roman" w:hAnsi="Times New Roman" w:cs="Times New Roman"/>
              <w:sz w:val="26"/>
              <w:szCs w:val="26"/>
            </w:rPr>
            <w:t>(из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 xml:space="preserve"> </w:t>
          </w:r>
          <w:r w:rsidR="009B20FE"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fldChar w:fldCharType="begin"/>
          </w:r>
          <w:r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instrText xml:space="preserve"> NUMPAGES </w:instrText>
          </w:r>
          <w:r w:rsidR="009B20FE"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fldChar w:fldCharType="separate"/>
          </w:r>
          <w:r w:rsidR="0092786D">
            <w:rPr>
              <w:rStyle w:val="a8"/>
              <w:rFonts w:ascii="Times New Roman" w:hAnsi="Times New Roman" w:cs="Times New Roman"/>
              <w:noProof/>
              <w:sz w:val="26"/>
              <w:szCs w:val="26"/>
            </w:rPr>
            <w:t>29</w:t>
          </w:r>
          <w:r w:rsidR="009B20FE"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fldChar w:fldCharType="end"/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>)</w:t>
          </w:r>
        </w:p>
      </w:tc>
    </w:tr>
    <w:tr w:rsidR="00325C4D" w:rsidRPr="00B73874" w:rsidTr="00F73644">
      <w:trPr>
        <w:trHeight w:val="384"/>
      </w:trPr>
      <w:tc>
        <w:tcPr>
          <w:tcW w:w="851" w:type="dxa"/>
          <w:vMerge w:val="restart"/>
          <w:shd w:val="clear" w:color="auto" w:fill="F3F3F3"/>
        </w:tcPr>
        <w:p w:rsidR="00325C4D" w:rsidRPr="00B73874" w:rsidRDefault="00325C4D" w:rsidP="00F02611">
          <w:pPr>
            <w:pStyle w:val="TableParagraph"/>
            <w:spacing w:before="40" w:after="40"/>
            <w:ind w:left="153" w:right="142" w:firstLine="50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№</w:t>
          </w:r>
          <w:r w:rsidRPr="00B73874">
            <w:rPr>
              <w:rFonts w:ascii="Times New Roman" w:hAnsi="Times New Roman" w:cs="Times New Roman"/>
              <w:b/>
              <w:spacing w:val="-53"/>
              <w:sz w:val="24"/>
              <w:szCs w:val="24"/>
            </w:rPr>
            <w:t xml:space="preserve"> </w:t>
          </w:r>
        </w:p>
      </w:tc>
      <w:tc>
        <w:tcPr>
          <w:tcW w:w="8930" w:type="dxa"/>
          <w:vMerge w:val="restart"/>
          <w:shd w:val="clear" w:color="auto" w:fill="F3F3F3"/>
        </w:tcPr>
        <w:p w:rsidR="00325C4D" w:rsidRPr="00B73874" w:rsidRDefault="00325C4D" w:rsidP="00F02611">
          <w:pPr>
            <w:pStyle w:val="TableParagraph"/>
            <w:spacing w:before="40" w:after="40"/>
            <w:ind w:left="3752" w:right="3544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Требование</w:t>
          </w:r>
        </w:p>
        <w:p w:rsidR="00325C4D" w:rsidRPr="00B73874" w:rsidRDefault="00325C4D" w:rsidP="00F02611">
          <w:pPr>
            <w:pStyle w:val="TableParagraph"/>
            <w:spacing w:before="40" w:after="40"/>
            <w:ind w:left="3752" w:right="3745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</w:p>
      </w:tc>
      <w:tc>
        <w:tcPr>
          <w:tcW w:w="992" w:type="dxa"/>
          <w:vMerge w:val="restart"/>
          <w:shd w:val="clear" w:color="auto" w:fill="F3F3F3"/>
        </w:tcPr>
        <w:p w:rsidR="00325C4D" w:rsidRPr="00B73874" w:rsidRDefault="00325C4D" w:rsidP="00F02611">
          <w:pPr>
            <w:pStyle w:val="TableParagraph"/>
            <w:spacing w:before="40" w:after="40"/>
            <w:ind w:right="-1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Оценка</w:t>
          </w:r>
          <w:r w:rsidRPr="00B73874">
            <w:rPr>
              <w:rFonts w:ascii="Times New Roman" w:hAnsi="Times New Roman" w:cs="Times New Roman"/>
              <w:b/>
              <w:spacing w:val="-54"/>
              <w:sz w:val="24"/>
              <w:szCs w:val="24"/>
            </w:rPr>
            <w:t xml:space="preserve"> </w:t>
          </w:r>
        </w:p>
      </w:tc>
      <w:tc>
        <w:tcPr>
          <w:tcW w:w="2410" w:type="dxa"/>
          <w:gridSpan w:val="2"/>
          <w:vMerge w:val="restart"/>
          <w:shd w:val="clear" w:color="auto" w:fill="F3F3F3"/>
        </w:tcPr>
        <w:p w:rsidR="00325C4D" w:rsidRDefault="00325C4D" w:rsidP="00F73644">
          <w:pPr>
            <w:pStyle w:val="TableParagraph"/>
            <w:spacing w:before="40" w:after="40"/>
            <w:ind w:hanging="1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 xml:space="preserve">Комментарий </w:t>
          </w:r>
        </w:p>
        <w:p w:rsidR="00325C4D" w:rsidRPr="00B73874" w:rsidRDefault="00325C4D" w:rsidP="00F73644">
          <w:pPr>
            <w:pStyle w:val="TableParagraph"/>
            <w:spacing w:before="40" w:after="40"/>
            <w:ind w:hanging="1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к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 xml:space="preserve"> </w:t>
          </w:r>
          <w:r w:rsidRPr="00B73874">
            <w:rPr>
              <w:rFonts w:ascii="Times New Roman" w:hAnsi="Times New Roman" w:cs="Times New Roman"/>
              <w:b/>
              <w:spacing w:val="-53"/>
              <w:sz w:val="24"/>
              <w:szCs w:val="24"/>
            </w:rPr>
            <w:t xml:space="preserve"> </w:t>
          </w:r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требованию</w:t>
          </w:r>
          <w:r w:rsidRPr="00B73874">
            <w:rPr>
              <w:rFonts w:ascii="Times New Roman" w:hAnsi="Times New Roman" w:cs="Times New Roman"/>
              <w:b/>
              <w:spacing w:val="1"/>
              <w:sz w:val="24"/>
              <w:szCs w:val="24"/>
            </w:rPr>
            <w:t xml:space="preserve"> </w:t>
          </w:r>
        </w:p>
      </w:tc>
      <w:tc>
        <w:tcPr>
          <w:tcW w:w="1989" w:type="dxa"/>
          <w:gridSpan w:val="4"/>
          <w:shd w:val="clear" w:color="auto" w:fill="F3F3F3"/>
        </w:tcPr>
        <w:p w:rsidR="00325C4D" w:rsidRPr="00B73874" w:rsidRDefault="00325C4D" w:rsidP="00F02611">
          <w:pPr>
            <w:pStyle w:val="TableParagraph"/>
            <w:spacing w:before="40" w:after="40"/>
            <w:ind w:left="419" w:right="283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Контроль</w:t>
          </w:r>
          <w:r w:rsidRPr="00B73874">
            <w:rPr>
              <w:rFonts w:ascii="Times New Roman" w:hAnsi="Times New Roman" w:cs="Times New Roman"/>
              <w:b/>
              <w:spacing w:val="-4"/>
              <w:sz w:val="24"/>
              <w:szCs w:val="24"/>
            </w:rPr>
            <w:t xml:space="preserve"> </w:t>
          </w:r>
          <w:r w:rsidRPr="00B73874">
            <w:rPr>
              <w:rFonts w:ascii="Times New Roman" w:hAnsi="Times New Roman" w:cs="Times New Roman"/>
              <w:b/>
              <w:sz w:val="24"/>
              <w:szCs w:val="24"/>
            </w:rPr>
            <w:t>в</w:t>
          </w:r>
        </w:p>
        <w:p w:rsidR="00325C4D" w:rsidRPr="00B73874" w:rsidRDefault="00325C4D" w:rsidP="00F02611">
          <w:pPr>
            <w:pStyle w:val="TableParagraph"/>
            <w:spacing w:before="40" w:after="40"/>
            <w:ind w:left="413" w:right="388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</w:p>
      </w:tc>
    </w:tr>
    <w:tr w:rsidR="00325C4D" w:rsidRPr="00B73874" w:rsidTr="00F73644">
      <w:trPr>
        <w:trHeight w:val="280"/>
      </w:trPr>
      <w:tc>
        <w:tcPr>
          <w:tcW w:w="851" w:type="dxa"/>
          <w:vMerge/>
          <w:tcBorders>
            <w:top w:val="nil"/>
          </w:tcBorders>
          <w:shd w:val="clear" w:color="auto" w:fill="F3F3F3"/>
        </w:tcPr>
        <w:p w:rsidR="00325C4D" w:rsidRPr="00B73874" w:rsidRDefault="00325C4D" w:rsidP="00F02611">
          <w:pPr>
            <w:spacing w:before="40" w:after="40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8930" w:type="dxa"/>
          <w:vMerge/>
          <w:tcBorders>
            <w:top w:val="nil"/>
          </w:tcBorders>
          <w:shd w:val="clear" w:color="auto" w:fill="F3F3F3"/>
        </w:tcPr>
        <w:p w:rsidR="00325C4D" w:rsidRPr="00B73874" w:rsidRDefault="00325C4D" w:rsidP="00F02611">
          <w:pPr>
            <w:spacing w:before="40" w:after="40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992" w:type="dxa"/>
          <w:vMerge/>
          <w:tcBorders>
            <w:top w:val="nil"/>
          </w:tcBorders>
          <w:shd w:val="clear" w:color="auto" w:fill="F3F3F3"/>
        </w:tcPr>
        <w:p w:rsidR="00325C4D" w:rsidRPr="00B73874" w:rsidRDefault="00325C4D" w:rsidP="00F02611">
          <w:pPr>
            <w:spacing w:before="40" w:after="40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2410" w:type="dxa"/>
          <w:gridSpan w:val="2"/>
          <w:vMerge/>
          <w:tcBorders>
            <w:top w:val="nil"/>
          </w:tcBorders>
          <w:shd w:val="clear" w:color="auto" w:fill="F3F3F3"/>
        </w:tcPr>
        <w:p w:rsidR="00325C4D" w:rsidRPr="00B73874" w:rsidRDefault="00325C4D" w:rsidP="00F02611">
          <w:pPr>
            <w:spacing w:before="40" w:after="40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501" w:type="dxa"/>
          <w:shd w:val="clear" w:color="auto" w:fill="F3F3F3"/>
        </w:tcPr>
        <w:p w:rsidR="00325C4D" w:rsidRPr="00B73874" w:rsidRDefault="00325C4D" w:rsidP="00F02611">
          <w:pPr>
            <w:pStyle w:val="TableParagraph"/>
            <w:spacing w:before="40" w:after="40"/>
            <w:ind w:left="103"/>
            <w:rPr>
              <w:rFonts w:ascii="Times New Roman" w:hAnsi="Times New Roman" w:cs="Times New Roman"/>
              <w:b/>
            </w:rPr>
          </w:pPr>
          <w:r w:rsidRPr="00B73874">
            <w:rPr>
              <w:rFonts w:ascii="Times New Roman" w:hAnsi="Times New Roman" w:cs="Times New Roman"/>
              <w:b/>
            </w:rPr>
            <w:t>DQ</w:t>
          </w:r>
        </w:p>
      </w:tc>
      <w:tc>
        <w:tcPr>
          <w:tcW w:w="501" w:type="dxa"/>
          <w:shd w:val="clear" w:color="auto" w:fill="F3F3F3"/>
        </w:tcPr>
        <w:p w:rsidR="00325C4D" w:rsidRPr="00B73874" w:rsidRDefault="00325C4D" w:rsidP="00F02611">
          <w:pPr>
            <w:pStyle w:val="TableParagraph"/>
            <w:spacing w:before="40" w:after="40"/>
            <w:ind w:left="44"/>
            <w:rPr>
              <w:rFonts w:ascii="Times New Roman" w:hAnsi="Times New Roman" w:cs="Times New Roman"/>
              <w:b/>
            </w:rPr>
          </w:pPr>
          <w:r w:rsidRPr="00B73874">
            <w:rPr>
              <w:rFonts w:ascii="Times New Roman" w:hAnsi="Times New Roman" w:cs="Times New Roman"/>
              <w:b/>
            </w:rPr>
            <w:t>FAT</w:t>
          </w:r>
        </w:p>
      </w:tc>
      <w:tc>
        <w:tcPr>
          <w:tcW w:w="501" w:type="dxa"/>
          <w:shd w:val="clear" w:color="auto" w:fill="F3F3F3"/>
        </w:tcPr>
        <w:p w:rsidR="00325C4D" w:rsidRPr="00B73874" w:rsidRDefault="00325C4D" w:rsidP="00F02611">
          <w:pPr>
            <w:pStyle w:val="TableParagraph"/>
            <w:spacing w:before="40" w:after="40"/>
            <w:ind w:left="54"/>
            <w:rPr>
              <w:rFonts w:ascii="Times New Roman" w:hAnsi="Times New Roman" w:cs="Times New Roman"/>
              <w:b/>
            </w:rPr>
          </w:pPr>
          <w:r w:rsidRPr="00B73874">
            <w:rPr>
              <w:rFonts w:ascii="Times New Roman" w:hAnsi="Times New Roman" w:cs="Times New Roman"/>
              <w:b/>
            </w:rPr>
            <w:t>SAT</w:t>
          </w:r>
        </w:p>
      </w:tc>
      <w:tc>
        <w:tcPr>
          <w:tcW w:w="486" w:type="dxa"/>
          <w:shd w:val="clear" w:color="auto" w:fill="F3F3F3"/>
        </w:tcPr>
        <w:p w:rsidR="00325C4D" w:rsidRPr="00B73874" w:rsidRDefault="00325C4D" w:rsidP="00F02611">
          <w:pPr>
            <w:pStyle w:val="TableParagraph"/>
            <w:spacing w:before="40" w:after="40"/>
            <w:ind w:left="170"/>
            <w:rPr>
              <w:rFonts w:ascii="Times New Roman" w:hAnsi="Times New Roman" w:cs="Times New Roman"/>
              <w:b/>
            </w:rPr>
          </w:pPr>
          <w:r w:rsidRPr="00B73874">
            <w:rPr>
              <w:rFonts w:ascii="Times New Roman" w:hAnsi="Times New Roman" w:cs="Times New Roman"/>
              <w:b/>
            </w:rPr>
            <w:t>Q</w:t>
          </w:r>
        </w:p>
      </w:tc>
    </w:tr>
  </w:tbl>
  <w:p w:rsidR="00325C4D" w:rsidRDefault="00325C4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72F69"/>
    <w:multiLevelType w:val="hybridMultilevel"/>
    <w:tmpl w:val="5E2C507C"/>
    <w:lvl w:ilvl="0" w:tplc="1D1CFAE0">
      <w:start w:val="1"/>
      <w:numFmt w:val="decimal"/>
      <w:lvlText w:val="6.1.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0A533D"/>
    <w:multiLevelType w:val="hybridMultilevel"/>
    <w:tmpl w:val="C1E87644"/>
    <w:lvl w:ilvl="0" w:tplc="7FF0B142">
      <w:start w:val="1"/>
      <w:numFmt w:val="decimal"/>
      <w:lvlText w:val="7.3.%1"/>
      <w:lvlJc w:val="left"/>
      <w:pPr>
        <w:ind w:left="772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D33A10"/>
    <w:multiLevelType w:val="hybridMultilevel"/>
    <w:tmpl w:val="986026E6"/>
    <w:lvl w:ilvl="0" w:tplc="E0ACE23C">
      <w:start w:val="1"/>
      <w:numFmt w:val="decimal"/>
      <w:lvlText w:val="6.5.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B25859"/>
    <w:multiLevelType w:val="hybridMultilevel"/>
    <w:tmpl w:val="D018B36C"/>
    <w:lvl w:ilvl="0" w:tplc="125A8A20">
      <w:start w:val="1"/>
      <w:numFmt w:val="decimal"/>
      <w:lvlText w:val="7.2.%1"/>
      <w:lvlJc w:val="left"/>
      <w:pPr>
        <w:ind w:left="772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EC0B00"/>
    <w:multiLevelType w:val="hybridMultilevel"/>
    <w:tmpl w:val="4F8C3F7E"/>
    <w:lvl w:ilvl="0" w:tplc="206673C2">
      <w:start w:val="1"/>
      <w:numFmt w:val="decimal"/>
      <w:lvlText w:val="5.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92" w:hanging="360"/>
      </w:pPr>
    </w:lvl>
    <w:lvl w:ilvl="2" w:tplc="0419001B" w:tentative="1">
      <w:start w:val="1"/>
      <w:numFmt w:val="lowerRoman"/>
      <w:lvlText w:val="%3."/>
      <w:lvlJc w:val="right"/>
      <w:pPr>
        <w:ind w:left="2212" w:hanging="180"/>
      </w:pPr>
    </w:lvl>
    <w:lvl w:ilvl="3" w:tplc="B1E2B222">
      <w:start w:val="1"/>
      <w:numFmt w:val="decimal"/>
      <w:lvlText w:val="5.6.%4"/>
      <w:lvlJc w:val="left"/>
      <w:pPr>
        <w:ind w:left="2932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52" w:hanging="360"/>
      </w:pPr>
    </w:lvl>
    <w:lvl w:ilvl="5" w:tplc="0419001B" w:tentative="1">
      <w:start w:val="1"/>
      <w:numFmt w:val="lowerRoman"/>
      <w:lvlText w:val="%6."/>
      <w:lvlJc w:val="right"/>
      <w:pPr>
        <w:ind w:left="4372" w:hanging="180"/>
      </w:pPr>
    </w:lvl>
    <w:lvl w:ilvl="6" w:tplc="0419000F" w:tentative="1">
      <w:start w:val="1"/>
      <w:numFmt w:val="decimal"/>
      <w:lvlText w:val="%7."/>
      <w:lvlJc w:val="left"/>
      <w:pPr>
        <w:ind w:left="5092" w:hanging="360"/>
      </w:pPr>
    </w:lvl>
    <w:lvl w:ilvl="7" w:tplc="04190019" w:tentative="1">
      <w:start w:val="1"/>
      <w:numFmt w:val="lowerLetter"/>
      <w:lvlText w:val="%8."/>
      <w:lvlJc w:val="left"/>
      <w:pPr>
        <w:ind w:left="5812" w:hanging="360"/>
      </w:pPr>
    </w:lvl>
    <w:lvl w:ilvl="8" w:tplc="0419001B" w:tentative="1">
      <w:start w:val="1"/>
      <w:numFmt w:val="lowerRoman"/>
      <w:lvlText w:val="%9."/>
      <w:lvlJc w:val="right"/>
      <w:pPr>
        <w:ind w:left="6532" w:hanging="180"/>
      </w:pPr>
    </w:lvl>
  </w:abstractNum>
  <w:abstractNum w:abstractNumId="5">
    <w:nsid w:val="151C0D45"/>
    <w:multiLevelType w:val="hybridMultilevel"/>
    <w:tmpl w:val="968CEFF4"/>
    <w:lvl w:ilvl="0" w:tplc="D67AACA4">
      <w:start w:val="1"/>
      <w:numFmt w:val="decimal"/>
      <w:lvlText w:val="7.3.5.%1"/>
      <w:lvlJc w:val="left"/>
      <w:pPr>
        <w:ind w:left="772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C95372"/>
    <w:multiLevelType w:val="hybridMultilevel"/>
    <w:tmpl w:val="AE766168"/>
    <w:lvl w:ilvl="0" w:tplc="1A6E3DD6">
      <w:start w:val="1"/>
      <w:numFmt w:val="decimal"/>
      <w:lvlText w:val="6.3.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045282"/>
    <w:multiLevelType w:val="hybridMultilevel"/>
    <w:tmpl w:val="309E81A8"/>
    <w:lvl w:ilvl="0" w:tplc="E0ACE23C">
      <w:start w:val="1"/>
      <w:numFmt w:val="decimal"/>
      <w:lvlText w:val="6.5.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A10D57"/>
    <w:multiLevelType w:val="hybridMultilevel"/>
    <w:tmpl w:val="E7BCD508"/>
    <w:lvl w:ilvl="0" w:tplc="43EE7398">
      <w:start w:val="1"/>
      <w:numFmt w:val="decimal"/>
      <w:lvlText w:val="11.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C43B25"/>
    <w:multiLevelType w:val="hybridMultilevel"/>
    <w:tmpl w:val="E68E6016"/>
    <w:lvl w:ilvl="0" w:tplc="BFF6F5A8">
      <w:start w:val="1"/>
      <w:numFmt w:val="decimal"/>
      <w:lvlText w:val="6.5.2.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972177"/>
    <w:multiLevelType w:val="hybridMultilevel"/>
    <w:tmpl w:val="3140A920"/>
    <w:lvl w:ilvl="0" w:tplc="B4500B08">
      <w:numFmt w:val="bullet"/>
      <w:lvlText w:val=""/>
      <w:lvlJc w:val="left"/>
      <w:pPr>
        <w:ind w:left="578" w:hanging="257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7CDC92CC">
      <w:numFmt w:val="bullet"/>
      <w:lvlText w:val="•"/>
      <w:lvlJc w:val="left"/>
      <w:pPr>
        <w:ind w:left="1455" w:hanging="257"/>
      </w:pPr>
      <w:rPr>
        <w:rFonts w:hint="default"/>
        <w:lang w:val="ru-RU" w:eastAsia="en-US" w:bidi="ar-SA"/>
      </w:rPr>
    </w:lvl>
    <w:lvl w:ilvl="2" w:tplc="104CA1D0">
      <w:numFmt w:val="bullet"/>
      <w:lvlText w:val="•"/>
      <w:lvlJc w:val="left"/>
      <w:pPr>
        <w:ind w:left="2330" w:hanging="257"/>
      </w:pPr>
      <w:rPr>
        <w:rFonts w:hint="default"/>
        <w:lang w:val="ru-RU" w:eastAsia="en-US" w:bidi="ar-SA"/>
      </w:rPr>
    </w:lvl>
    <w:lvl w:ilvl="3" w:tplc="510C8F7A">
      <w:numFmt w:val="bullet"/>
      <w:lvlText w:val="•"/>
      <w:lvlJc w:val="left"/>
      <w:pPr>
        <w:ind w:left="3205" w:hanging="257"/>
      </w:pPr>
      <w:rPr>
        <w:rFonts w:hint="default"/>
        <w:lang w:val="ru-RU" w:eastAsia="en-US" w:bidi="ar-SA"/>
      </w:rPr>
    </w:lvl>
    <w:lvl w:ilvl="4" w:tplc="BBD8E80C">
      <w:numFmt w:val="bullet"/>
      <w:lvlText w:val="•"/>
      <w:lvlJc w:val="left"/>
      <w:pPr>
        <w:ind w:left="4080" w:hanging="257"/>
      </w:pPr>
      <w:rPr>
        <w:rFonts w:hint="default"/>
        <w:lang w:val="ru-RU" w:eastAsia="en-US" w:bidi="ar-SA"/>
      </w:rPr>
    </w:lvl>
    <w:lvl w:ilvl="5" w:tplc="C8BEA38E">
      <w:numFmt w:val="bullet"/>
      <w:lvlText w:val="•"/>
      <w:lvlJc w:val="left"/>
      <w:pPr>
        <w:ind w:left="4955" w:hanging="257"/>
      </w:pPr>
      <w:rPr>
        <w:rFonts w:hint="default"/>
        <w:lang w:val="ru-RU" w:eastAsia="en-US" w:bidi="ar-SA"/>
      </w:rPr>
    </w:lvl>
    <w:lvl w:ilvl="6" w:tplc="F08855C4">
      <w:numFmt w:val="bullet"/>
      <w:lvlText w:val="•"/>
      <w:lvlJc w:val="left"/>
      <w:pPr>
        <w:ind w:left="5830" w:hanging="257"/>
      </w:pPr>
      <w:rPr>
        <w:rFonts w:hint="default"/>
        <w:lang w:val="ru-RU" w:eastAsia="en-US" w:bidi="ar-SA"/>
      </w:rPr>
    </w:lvl>
    <w:lvl w:ilvl="7" w:tplc="BC628900">
      <w:numFmt w:val="bullet"/>
      <w:lvlText w:val="•"/>
      <w:lvlJc w:val="left"/>
      <w:pPr>
        <w:ind w:left="6705" w:hanging="257"/>
      </w:pPr>
      <w:rPr>
        <w:rFonts w:hint="default"/>
        <w:lang w:val="ru-RU" w:eastAsia="en-US" w:bidi="ar-SA"/>
      </w:rPr>
    </w:lvl>
    <w:lvl w:ilvl="8" w:tplc="326A8D2A">
      <w:numFmt w:val="bullet"/>
      <w:lvlText w:val="•"/>
      <w:lvlJc w:val="left"/>
      <w:pPr>
        <w:ind w:left="7580" w:hanging="257"/>
      </w:pPr>
      <w:rPr>
        <w:rFonts w:hint="default"/>
        <w:lang w:val="ru-RU" w:eastAsia="en-US" w:bidi="ar-SA"/>
      </w:rPr>
    </w:lvl>
  </w:abstractNum>
  <w:abstractNum w:abstractNumId="11">
    <w:nsid w:val="28200ED8"/>
    <w:multiLevelType w:val="hybridMultilevel"/>
    <w:tmpl w:val="DFC050AE"/>
    <w:lvl w:ilvl="0" w:tplc="14348BF0">
      <w:start w:val="1"/>
      <w:numFmt w:val="decimal"/>
      <w:lvlText w:val="12.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4727CD"/>
    <w:multiLevelType w:val="hybridMultilevel"/>
    <w:tmpl w:val="D04CA4E2"/>
    <w:lvl w:ilvl="0" w:tplc="1284AA96">
      <w:start w:val="1"/>
      <w:numFmt w:val="decimal"/>
      <w:lvlText w:val="8.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4F304A"/>
    <w:multiLevelType w:val="hybridMultilevel"/>
    <w:tmpl w:val="215659DE"/>
    <w:lvl w:ilvl="0" w:tplc="095202C8">
      <w:start w:val="1"/>
      <w:numFmt w:val="decimal"/>
      <w:lvlText w:val="10.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BD55A2"/>
    <w:multiLevelType w:val="hybridMultilevel"/>
    <w:tmpl w:val="C91A793E"/>
    <w:lvl w:ilvl="0" w:tplc="9ABA510E">
      <w:start w:val="1"/>
      <w:numFmt w:val="decimal"/>
      <w:lvlText w:val="7.1.%1"/>
      <w:lvlJc w:val="left"/>
      <w:pPr>
        <w:ind w:left="772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2862E3"/>
    <w:multiLevelType w:val="hybridMultilevel"/>
    <w:tmpl w:val="A1248BD8"/>
    <w:lvl w:ilvl="0" w:tplc="343EA522">
      <w:start w:val="3"/>
      <w:numFmt w:val="decimal"/>
      <w:lvlText w:val="6.5.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4A68BD"/>
    <w:multiLevelType w:val="hybridMultilevel"/>
    <w:tmpl w:val="AE766168"/>
    <w:lvl w:ilvl="0" w:tplc="1A6E3DD6">
      <w:start w:val="1"/>
      <w:numFmt w:val="decimal"/>
      <w:lvlText w:val="6.3.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EA6A20"/>
    <w:multiLevelType w:val="hybridMultilevel"/>
    <w:tmpl w:val="41CA7028"/>
    <w:lvl w:ilvl="0" w:tplc="3F24C386">
      <w:start w:val="20"/>
      <w:numFmt w:val="decimal"/>
      <w:lvlText w:val="6.5.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D5F0BAC"/>
    <w:multiLevelType w:val="hybridMultilevel"/>
    <w:tmpl w:val="FBDCC038"/>
    <w:lvl w:ilvl="0" w:tplc="54828D7A">
      <w:start w:val="1"/>
      <w:numFmt w:val="decimal"/>
      <w:lvlText w:val="15.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420FAD"/>
    <w:multiLevelType w:val="hybridMultilevel"/>
    <w:tmpl w:val="585E82A6"/>
    <w:lvl w:ilvl="0" w:tplc="6FA0A9B0">
      <w:start w:val="1"/>
      <w:numFmt w:val="decimal"/>
      <w:lvlText w:val="14.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CF1B54"/>
    <w:multiLevelType w:val="hybridMultilevel"/>
    <w:tmpl w:val="D2E09A1A"/>
    <w:lvl w:ilvl="0" w:tplc="0B0E8522">
      <w:start w:val="1"/>
      <w:numFmt w:val="decimal"/>
      <w:lvlText w:val="7.3.20.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F0F33B9"/>
    <w:multiLevelType w:val="hybridMultilevel"/>
    <w:tmpl w:val="F4E6A5AE"/>
    <w:lvl w:ilvl="0" w:tplc="90822CE4">
      <w:start w:val="5"/>
      <w:numFmt w:val="decimal"/>
      <w:lvlText w:val="6.5.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3B76797"/>
    <w:multiLevelType w:val="hybridMultilevel"/>
    <w:tmpl w:val="0CB83DD2"/>
    <w:lvl w:ilvl="0" w:tplc="1548BE7C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3">
    <w:nsid w:val="56BA667C"/>
    <w:multiLevelType w:val="hybridMultilevel"/>
    <w:tmpl w:val="199CE110"/>
    <w:lvl w:ilvl="0" w:tplc="7FF0B142">
      <w:start w:val="1"/>
      <w:numFmt w:val="decimal"/>
      <w:lvlText w:val="7.3.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7D43087"/>
    <w:multiLevelType w:val="hybridMultilevel"/>
    <w:tmpl w:val="80A230E4"/>
    <w:lvl w:ilvl="0" w:tplc="62084E54">
      <w:start w:val="28"/>
      <w:numFmt w:val="bullet"/>
      <w:lvlText w:val="-"/>
      <w:lvlJc w:val="left"/>
      <w:pPr>
        <w:ind w:left="810" w:hanging="360"/>
      </w:pPr>
      <w:rPr>
        <w:rFonts w:ascii="Arial" w:eastAsia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5">
    <w:nsid w:val="586B3690"/>
    <w:multiLevelType w:val="hybridMultilevel"/>
    <w:tmpl w:val="7EC26582"/>
    <w:lvl w:ilvl="0" w:tplc="5DF6451A">
      <w:start w:val="1"/>
      <w:numFmt w:val="decimal"/>
      <w:lvlText w:val="13.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8CD69BA"/>
    <w:multiLevelType w:val="hybridMultilevel"/>
    <w:tmpl w:val="54607982"/>
    <w:lvl w:ilvl="0" w:tplc="E9A60E5C">
      <w:start w:val="1"/>
      <w:numFmt w:val="decimal"/>
      <w:lvlText w:val="6.4.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CA6FBB"/>
    <w:multiLevelType w:val="multilevel"/>
    <w:tmpl w:val="3CB2C10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1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016" w:hanging="1800"/>
      </w:pPr>
      <w:rPr>
        <w:rFonts w:hint="default"/>
      </w:rPr>
    </w:lvl>
  </w:abstractNum>
  <w:abstractNum w:abstractNumId="28">
    <w:nsid w:val="5D001F34"/>
    <w:multiLevelType w:val="hybridMultilevel"/>
    <w:tmpl w:val="9E04979A"/>
    <w:lvl w:ilvl="0" w:tplc="64F0BF60">
      <w:numFmt w:val="bullet"/>
      <w:lvlText w:val=""/>
      <w:lvlJc w:val="left"/>
      <w:pPr>
        <w:ind w:left="578" w:hanging="257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4AB8F640">
      <w:numFmt w:val="bullet"/>
      <w:lvlText w:val="•"/>
      <w:lvlJc w:val="left"/>
      <w:pPr>
        <w:ind w:left="1455" w:hanging="257"/>
      </w:pPr>
      <w:rPr>
        <w:rFonts w:hint="default"/>
        <w:lang w:val="ru-RU" w:eastAsia="en-US" w:bidi="ar-SA"/>
      </w:rPr>
    </w:lvl>
    <w:lvl w:ilvl="2" w:tplc="93D6E9CC">
      <w:numFmt w:val="bullet"/>
      <w:lvlText w:val="•"/>
      <w:lvlJc w:val="left"/>
      <w:pPr>
        <w:ind w:left="2330" w:hanging="257"/>
      </w:pPr>
      <w:rPr>
        <w:rFonts w:hint="default"/>
        <w:lang w:val="ru-RU" w:eastAsia="en-US" w:bidi="ar-SA"/>
      </w:rPr>
    </w:lvl>
    <w:lvl w:ilvl="3" w:tplc="D2E641A8">
      <w:numFmt w:val="bullet"/>
      <w:lvlText w:val="•"/>
      <w:lvlJc w:val="left"/>
      <w:pPr>
        <w:ind w:left="3205" w:hanging="257"/>
      </w:pPr>
      <w:rPr>
        <w:rFonts w:hint="default"/>
        <w:lang w:val="ru-RU" w:eastAsia="en-US" w:bidi="ar-SA"/>
      </w:rPr>
    </w:lvl>
    <w:lvl w:ilvl="4" w:tplc="4E488E0A">
      <w:numFmt w:val="bullet"/>
      <w:lvlText w:val="•"/>
      <w:lvlJc w:val="left"/>
      <w:pPr>
        <w:ind w:left="4080" w:hanging="257"/>
      </w:pPr>
      <w:rPr>
        <w:rFonts w:hint="default"/>
        <w:lang w:val="ru-RU" w:eastAsia="en-US" w:bidi="ar-SA"/>
      </w:rPr>
    </w:lvl>
    <w:lvl w:ilvl="5" w:tplc="B3704CA0">
      <w:numFmt w:val="bullet"/>
      <w:lvlText w:val="•"/>
      <w:lvlJc w:val="left"/>
      <w:pPr>
        <w:ind w:left="4955" w:hanging="257"/>
      </w:pPr>
      <w:rPr>
        <w:rFonts w:hint="default"/>
        <w:lang w:val="ru-RU" w:eastAsia="en-US" w:bidi="ar-SA"/>
      </w:rPr>
    </w:lvl>
    <w:lvl w:ilvl="6" w:tplc="1B70DF8A">
      <w:numFmt w:val="bullet"/>
      <w:lvlText w:val="•"/>
      <w:lvlJc w:val="left"/>
      <w:pPr>
        <w:ind w:left="5830" w:hanging="257"/>
      </w:pPr>
      <w:rPr>
        <w:rFonts w:hint="default"/>
        <w:lang w:val="ru-RU" w:eastAsia="en-US" w:bidi="ar-SA"/>
      </w:rPr>
    </w:lvl>
    <w:lvl w:ilvl="7" w:tplc="31CEF31E">
      <w:numFmt w:val="bullet"/>
      <w:lvlText w:val="•"/>
      <w:lvlJc w:val="left"/>
      <w:pPr>
        <w:ind w:left="6705" w:hanging="257"/>
      </w:pPr>
      <w:rPr>
        <w:rFonts w:hint="default"/>
        <w:lang w:val="ru-RU" w:eastAsia="en-US" w:bidi="ar-SA"/>
      </w:rPr>
    </w:lvl>
    <w:lvl w:ilvl="8" w:tplc="46E07F7C">
      <w:numFmt w:val="bullet"/>
      <w:lvlText w:val="•"/>
      <w:lvlJc w:val="left"/>
      <w:pPr>
        <w:ind w:left="7580" w:hanging="257"/>
      </w:pPr>
      <w:rPr>
        <w:rFonts w:hint="default"/>
        <w:lang w:val="ru-RU" w:eastAsia="en-US" w:bidi="ar-SA"/>
      </w:rPr>
    </w:lvl>
  </w:abstractNum>
  <w:abstractNum w:abstractNumId="29">
    <w:nsid w:val="60027F5D"/>
    <w:multiLevelType w:val="hybridMultilevel"/>
    <w:tmpl w:val="276A7A3A"/>
    <w:lvl w:ilvl="0" w:tplc="7FF0B142">
      <w:start w:val="1"/>
      <w:numFmt w:val="decimal"/>
      <w:lvlText w:val="7.3.%1"/>
      <w:lvlJc w:val="left"/>
      <w:pPr>
        <w:ind w:left="772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36571A7"/>
    <w:multiLevelType w:val="hybridMultilevel"/>
    <w:tmpl w:val="4B56A260"/>
    <w:lvl w:ilvl="0" w:tplc="31527BD0">
      <w:start w:val="1"/>
      <w:numFmt w:val="decimal"/>
      <w:lvlText w:val="16.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2783ECC"/>
    <w:multiLevelType w:val="hybridMultilevel"/>
    <w:tmpl w:val="69742356"/>
    <w:lvl w:ilvl="0" w:tplc="D0D038A4">
      <w:start w:val="1"/>
      <w:numFmt w:val="decimal"/>
      <w:lvlText w:val="7.3.17.%1"/>
      <w:lvlJc w:val="left"/>
      <w:pPr>
        <w:ind w:left="772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5D25985"/>
    <w:multiLevelType w:val="hybridMultilevel"/>
    <w:tmpl w:val="CCF69B20"/>
    <w:lvl w:ilvl="0" w:tplc="88500422">
      <w:start w:val="1"/>
      <w:numFmt w:val="decimal"/>
      <w:lvlText w:val="9.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C547F3F"/>
    <w:multiLevelType w:val="hybridMultilevel"/>
    <w:tmpl w:val="3512433C"/>
    <w:lvl w:ilvl="0" w:tplc="146CF352">
      <w:start w:val="1"/>
      <w:numFmt w:val="decimal"/>
      <w:lvlText w:val="6.5.4.%1"/>
      <w:lvlJc w:val="left"/>
      <w:pPr>
        <w:ind w:left="77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28"/>
  </w:num>
  <w:num w:numId="5">
    <w:abstractNumId w:val="22"/>
  </w:num>
  <w:num w:numId="6">
    <w:abstractNumId w:val="26"/>
  </w:num>
  <w:num w:numId="7">
    <w:abstractNumId w:val="16"/>
  </w:num>
  <w:num w:numId="8">
    <w:abstractNumId w:val="2"/>
  </w:num>
  <w:num w:numId="9">
    <w:abstractNumId w:val="7"/>
  </w:num>
  <w:num w:numId="10">
    <w:abstractNumId w:val="14"/>
  </w:num>
  <w:num w:numId="11">
    <w:abstractNumId w:val="3"/>
  </w:num>
  <w:num w:numId="12">
    <w:abstractNumId w:val="1"/>
  </w:num>
  <w:num w:numId="13">
    <w:abstractNumId w:val="29"/>
  </w:num>
  <w:num w:numId="14">
    <w:abstractNumId w:val="5"/>
  </w:num>
  <w:num w:numId="15">
    <w:abstractNumId w:val="31"/>
  </w:num>
  <w:num w:numId="16">
    <w:abstractNumId w:val="23"/>
  </w:num>
  <w:num w:numId="17">
    <w:abstractNumId w:val="20"/>
  </w:num>
  <w:num w:numId="18">
    <w:abstractNumId w:val="12"/>
  </w:num>
  <w:num w:numId="19">
    <w:abstractNumId w:val="32"/>
  </w:num>
  <w:num w:numId="20">
    <w:abstractNumId w:val="13"/>
  </w:num>
  <w:num w:numId="21">
    <w:abstractNumId w:val="8"/>
  </w:num>
  <w:num w:numId="22">
    <w:abstractNumId w:val="11"/>
  </w:num>
  <w:num w:numId="23">
    <w:abstractNumId w:val="25"/>
  </w:num>
  <w:num w:numId="24">
    <w:abstractNumId w:val="19"/>
  </w:num>
  <w:num w:numId="25">
    <w:abstractNumId w:val="18"/>
  </w:num>
  <w:num w:numId="26">
    <w:abstractNumId w:val="30"/>
  </w:num>
  <w:num w:numId="27">
    <w:abstractNumId w:val="6"/>
  </w:num>
  <w:num w:numId="28">
    <w:abstractNumId w:val="9"/>
  </w:num>
  <w:num w:numId="29">
    <w:abstractNumId w:val="15"/>
  </w:num>
  <w:num w:numId="30">
    <w:abstractNumId w:val="33"/>
  </w:num>
  <w:num w:numId="31">
    <w:abstractNumId w:val="21"/>
  </w:num>
  <w:num w:numId="32">
    <w:abstractNumId w:val="24"/>
  </w:num>
  <w:num w:numId="33">
    <w:abstractNumId w:val="27"/>
  </w:num>
  <w:num w:numId="34">
    <w:abstractNumId w:val="17"/>
  </w:num>
  <w:numIdMacAtCleanup w:val="3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autoHyphenation/>
  <w:drawingGridHorizontalSpacing w:val="110"/>
  <w:displayHorizontalDrawingGridEvery w:val="2"/>
  <w:characterSpacingControl w:val="doNotCompress"/>
  <w:savePreviewPicture/>
  <w:hdrShapeDefaults>
    <o:shapedefaults v:ext="edit" spidmax="39938"/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E1105C"/>
    <w:rsid w:val="00000236"/>
    <w:rsid w:val="00005A28"/>
    <w:rsid w:val="000243FF"/>
    <w:rsid w:val="00026159"/>
    <w:rsid w:val="00027BFA"/>
    <w:rsid w:val="00030453"/>
    <w:rsid w:val="00035109"/>
    <w:rsid w:val="00036492"/>
    <w:rsid w:val="00037175"/>
    <w:rsid w:val="000412D5"/>
    <w:rsid w:val="00045C8A"/>
    <w:rsid w:val="00045D48"/>
    <w:rsid w:val="00051960"/>
    <w:rsid w:val="000634B5"/>
    <w:rsid w:val="000703EB"/>
    <w:rsid w:val="000722D7"/>
    <w:rsid w:val="00073DF8"/>
    <w:rsid w:val="000740BE"/>
    <w:rsid w:val="00075CA8"/>
    <w:rsid w:val="00083861"/>
    <w:rsid w:val="00086C0A"/>
    <w:rsid w:val="00091481"/>
    <w:rsid w:val="00094297"/>
    <w:rsid w:val="00097EEA"/>
    <w:rsid w:val="000A099A"/>
    <w:rsid w:val="000A17DA"/>
    <w:rsid w:val="000A1C9B"/>
    <w:rsid w:val="000A6332"/>
    <w:rsid w:val="000B152B"/>
    <w:rsid w:val="000B4457"/>
    <w:rsid w:val="000B51C3"/>
    <w:rsid w:val="000B58EA"/>
    <w:rsid w:val="000C28F3"/>
    <w:rsid w:val="000C3EAD"/>
    <w:rsid w:val="000C3FC8"/>
    <w:rsid w:val="000D229C"/>
    <w:rsid w:val="000D50CE"/>
    <w:rsid w:val="000E04F2"/>
    <w:rsid w:val="000E3BB2"/>
    <w:rsid w:val="000F1907"/>
    <w:rsid w:val="000F1A37"/>
    <w:rsid w:val="000F2C54"/>
    <w:rsid w:val="000F4CF7"/>
    <w:rsid w:val="000F762B"/>
    <w:rsid w:val="001003E1"/>
    <w:rsid w:val="001135A1"/>
    <w:rsid w:val="00116C62"/>
    <w:rsid w:val="00120E60"/>
    <w:rsid w:val="00126373"/>
    <w:rsid w:val="00134873"/>
    <w:rsid w:val="00142C2E"/>
    <w:rsid w:val="00144B14"/>
    <w:rsid w:val="00144F12"/>
    <w:rsid w:val="00152DFC"/>
    <w:rsid w:val="00154602"/>
    <w:rsid w:val="00161B8E"/>
    <w:rsid w:val="001812D9"/>
    <w:rsid w:val="0018329D"/>
    <w:rsid w:val="00183B5D"/>
    <w:rsid w:val="00185E44"/>
    <w:rsid w:val="0018629E"/>
    <w:rsid w:val="00190118"/>
    <w:rsid w:val="0019280B"/>
    <w:rsid w:val="001A0697"/>
    <w:rsid w:val="001A1354"/>
    <w:rsid w:val="001A1AD3"/>
    <w:rsid w:val="001A421B"/>
    <w:rsid w:val="001A7E4E"/>
    <w:rsid w:val="001D3788"/>
    <w:rsid w:val="001D5D97"/>
    <w:rsid w:val="001D7170"/>
    <w:rsid w:val="001D7FA7"/>
    <w:rsid w:val="001E3160"/>
    <w:rsid w:val="001E4D56"/>
    <w:rsid w:val="001E55A5"/>
    <w:rsid w:val="001E56F7"/>
    <w:rsid w:val="001E6C95"/>
    <w:rsid w:val="001F2CA1"/>
    <w:rsid w:val="001F370C"/>
    <w:rsid w:val="001F78A4"/>
    <w:rsid w:val="00200E77"/>
    <w:rsid w:val="00204CE1"/>
    <w:rsid w:val="002213CE"/>
    <w:rsid w:val="00222720"/>
    <w:rsid w:val="00224A3C"/>
    <w:rsid w:val="00226EF9"/>
    <w:rsid w:val="0022740C"/>
    <w:rsid w:val="00230D68"/>
    <w:rsid w:val="002320D0"/>
    <w:rsid w:val="002320D8"/>
    <w:rsid w:val="0023304B"/>
    <w:rsid w:val="002332AB"/>
    <w:rsid w:val="00244DE2"/>
    <w:rsid w:val="00245CB8"/>
    <w:rsid w:val="002531DD"/>
    <w:rsid w:val="00261F41"/>
    <w:rsid w:val="002720DE"/>
    <w:rsid w:val="002751A0"/>
    <w:rsid w:val="00284C90"/>
    <w:rsid w:val="002911B5"/>
    <w:rsid w:val="0029201B"/>
    <w:rsid w:val="002933C1"/>
    <w:rsid w:val="002952A9"/>
    <w:rsid w:val="002A0590"/>
    <w:rsid w:val="002B2306"/>
    <w:rsid w:val="002B53E1"/>
    <w:rsid w:val="002C24C0"/>
    <w:rsid w:val="002C28D9"/>
    <w:rsid w:val="002C3AD5"/>
    <w:rsid w:val="002C5D93"/>
    <w:rsid w:val="002D13D6"/>
    <w:rsid w:val="002D3C9C"/>
    <w:rsid w:val="002D7D83"/>
    <w:rsid w:val="002E0312"/>
    <w:rsid w:val="002E04C9"/>
    <w:rsid w:val="002F4DE2"/>
    <w:rsid w:val="002F5970"/>
    <w:rsid w:val="003020C7"/>
    <w:rsid w:val="0031231A"/>
    <w:rsid w:val="00325C4D"/>
    <w:rsid w:val="00335BB4"/>
    <w:rsid w:val="003366FA"/>
    <w:rsid w:val="00336AB9"/>
    <w:rsid w:val="00342DF6"/>
    <w:rsid w:val="00343406"/>
    <w:rsid w:val="00346D0C"/>
    <w:rsid w:val="003505FD"/>
    <w:rsid w:val="0035416E"/>
    <w:rsid w:val="00354891"/>
    <w:rsid w:val="00360729"/>
    <w:rsid w:val="003633E1"/>
    <w:rsid w:val="00370A46"/>
    <w:rsid w:val="00370B05"/>
    <w:rsid w:val="003711DA"/>
    <w:rsid w:val="00373B9F"/>
    <w:rsid w:val="003762BB"/>
    <w:rsid w:val="00377A60"/>
    <w:rsid w:val="003800B6"/>
    <w:rsid w:val="0038143B"/>
    <w:rsid w:val="003866A3"/>
    <w:rsid w:val="003907F8"/>
    <w:rsid w:val="003931DC"/>
    <w:rsid w:val="00396C3D"/>
    <w:rsid w:val="003A0798"/>
    <w:rsid w:val="003A4540"/>
    <w:rsid w:val="003A5419"/>
    <w:rsid w:val="003A770A"/>
    <w:rsid w:val="003B0FA4"/>
    <w:rsid w:val="003B325D"/>
    <w:rsid w:val="003B4945"/>
    <w:rsid w:val="003B496E"/>
    <w:rsid w:val="003B498F"/>
    <w:rsid w:val="003C01B6"/>
    <w:rsid w:val="003C5C5F"/>
    <w:rsid w:val="003C61E9"/>
    <w:rsid w:val="003D10E4"/>
    <w:rsid w:val="003D279F"/>
    <w:rsid w:val="003D46C1"/>
    <w:rsid w:val="003D48E8"/>
    <w:rsid w:val="003F1A70"/>
    <w:rsid w:val="003F5DEA"/>
    <w:rsid w:val="00400CEC"/>
    <w:rsid w:val="00402747"/>
    <w:rsid w:val="0041115C"/>
    <w:rsid w:val="00414227"/>
    <w:rsid w:val="00417C34"/>
    <w:rsid w:val="004211D3"/>
    <w:rsid w:val="00425E8A"/>
    <w:rsid w:val="00437841"/>
    <w:rsid w:val="00445114"/>
    <w:rsid w:val="0044625A"/>
    <w:rsid w:val="00447A81"/>
    <w:rsid w:val="00452B38"/>
    <w:rsid w:val="0045714B"/>
    <w:rsid w:val="00460685"/>
    <w:rsid w:val="00465C37"/>
    <w:rsid w:val="00465E4A"/>
    <w:rsid w:val="004704B3"/>
    <w:rsid w:val="00471698"/>
    <w:rsid w:val="00472153"/>
    <w:rsid w:val="00482B96"/>
    <w:rsid w:val="00496254"/>
    <w:rsid w:val="00496B5C"/>
    <w:rsid w:val="004A5D3F"/>
    <w:rsid w:val="004A6983"/>
    <w:rsid w:val="004B7147"/>
    <w:rsid w:val="004C0EE4"/>
    <w:rsid w:val="004D04F1"/>
    <w:rsid w:val="004D32D5"/>
    <w:rsid w:val="004D40F5"/>
    <w:rsid w:val="004D4574"/>
    <w:rsid w:val="004D5CA2"/>
    <w:rsid w:val="004E3BDC"/>
    <w:rsid w:val="004E5305"/>
    <w:rsid w:val="004E746A"/>
    <w:rsid w:val="005006A6"/>
    <w:rsid w:val="00500826"/>
    <w:rsid w:val="0050337F"/>
    <w:rsid w:val="00503962"/>
    <w:rsid w:val="00507100"/>
    <w:rsid w:val="00510677"/>
    <w:rsid w:val="0051776C"/>
    <w:rsid w:val="005178CC"/>
    <w:rsid w:val="00520E2E"/>
    <w:rsid w:val="00521A45"/>
    <w:rsid w:val="00525614"/>
    <w:rsid w:val="005264E3"/>
    <w:rsid w:val="00527685"/>
    <w:rsid w:val="0053007B"/>
    <w:rsid w:val="00531659"/>
    <w:rsid w:val="00532019"/>
    <w:rsid w:val="0053344C"/>
    <w:rsid w:val="00536CF5"/>
    <w:rsid w:val="00540E76"/>
    <w:rsid w:val="00544C79"/>
    <w:rsid w:val="0055032A"/>
    <w:rsid w:val="0055582A"/>
    <w:rsid w:val="00564340"/>
    <w:rsid w:val="00580D8D"/>
    <w:rsid w:val="00581497"/>
    <w:rsid w:val="00581A93"/>
    <w:rsid w:val="00582A6C"/>
    <w:rsid w:val="005860FC"/>
    <w:rsid w:val="00586ECF"/>
    <w:rsid w:val="005902AE"/>
    <w:rsid w:val="005907B4"/>
    <w:rsid w:val="00592BDA"/>
    <w:rsid w:val="00594BB6"/>
    <w:rsid w:val="005950ED"/>
    <w:rsid w:val="00595FD1"/>
    <w:rsid w:val="005A5A40"/>
    <w:rsid w:val="005A69B1"/>
    <w:rsid w:val="005B4023"/>
    <w:rsid w:val="005C1B8F"/>
    <w:rsid w:val="005C3386"/>
    <w:rsid w:val="005C3FB3"/>
    <w:rsid w:val="005C7259"/>
    <w:rsid w:val="005C7AB0"/>
    <w:rsid w:val="005C7C46"/>
    <w:rsid w:val="005D1116"/>
    <w:rsid w:val="005D3E77"/>
    <w:rsid w:val="005E3D10"/>
    <w:rsid w:val="005E451D"/>
    <w:rsid w:val="005E501D"/>
    <w:rsid w:val="005E5471"/>
    <w:rsid w:val="00600F39"/>
    <w:rsid w:val="00604A9F"/>
    <w:rsid w:val="00605F89"/>
    <w:rsid w:val="00606987"/>
    <w:rsid w:val="006143F2"/>
    <w:rsid w:val="00617845"/>
    <w:rsid w:val="006178FA"/>
    <w:rsid w:val="00621222"/>
    <w:rsid w:val="00621E52"/>
    <w:rsid w:val="006244CC"/>
    <w:rsid w:val="006346D3"/>
    <w:rsid w:val="00635478"/>
    <w:rsid w:val="0063623B"/>
    <w:rsid w:val="006405CC"/>
    <w:rsid w:val="006424EE"/>
    <w:rsid w:val="00643331"/>
    <w:rsid w:val="00644D52"/>
    <w:rsid w:val="00651E84"/>
    <w:rsid w:val="0066078D"/>
    <w:rsid w:val="00662B7C"/>
    <w:rsid w:val="00662E8A"/>
    <w:rsid w:val="00675012"/>
    <w:rsid w:val="00676753"/>
    <w:rsid w:val="006775FD"/>
    <w:rsid w:val="0068631A"/>
    <w:rsid w:val="00690A91"/>
    <w:rsid w:val="00691B0B"/>
    <w:rsid w:val="00693204"/>
    <w:rsid w:val="006952FF"/>
    <w:rsid w:val="006A47B3"/>
    <w:rsid w:val="006B0803"/>
    <w:rsid w:val="006B0D8A"/>
    <w:rsid w:val="006B10C7"/>
    <w:rsid w:val="006B6918"/>
    <w:rsid w:val="006C055F"/>
    <w:rsid w:val="006C6078"/>
    <w:rsid w:val="006C6B84"/>
    <w:rsid w:val="006D5035"/>
    <w:rsid w:val="006D7EB5"/>
    <w:rsid w:val="006E10E1"/>
    <w:rsid w:val="006E35BF"/>
    <w:rsid w:val="006F1A73"/>
    <w:rsid w:val="006F4491"/>
    <w:rsid w:val="006F751C"/>
    <w:rsid w:val="007006F5"/>
    <w:rsid w:val="007017E1"/>
    <w:rsid w:val="007035FC"/>
    <w:rsid w:val="00703F4C"/>
    <w:rsid w:val="00707858"/>
    <w:rsid w:val="00713A0D"/>
    <w:rsid w:val="00715434"/>
    <w:rsid w:val="007234D2"/>
    <w:rsid w:val="00724A33"/>
    <w:rsid w:val="007300D5"/>
    <w:rsid w:val="00733FD7"/>
    <w:rsid w:val="00734F76"/>
    <w:rsid w:val="007464C9"/>
    <w:rsid w:val="00746A0D"/>
    <w:rsid w:val="007478B3"/>
    <w:rsid w:val="007536E1"/>
    <w:rsid w:val="00760A30"/>
    <w:rsid w:val="00763C67"/>
    <w:rsid w:val="00764E38"/>
    <w:rsid w:val="0076515A"/>
    <w:rsid w:val="007672DD"/>
    <w:rsid w:val="00773E48"/>
    <w:rsid w:val="0078026D"/>
    <w:rsid w:val="00781AA2"/>
    <w:rsid w:val="007864F7"/>
    <w:rsid w:val="00786DFD"/>
    <w:rsid w:val="00794FE2"/>
    <w:rsid w:val="007A0A45"/>
    <w:rsid w:val="007A31DA"/>
    <w:rsid w:val="007B2CA1"/>
    <w:rsid w:val="007B2CB7"/>
    <w:rsid w:val="007B3061"/>
    <w:rsid w:val="007B33CA"/>
    <w:rsid w:val="007C5A72"/>
    <w:rsid w:val="007D01A6"/>
    <w:rsid w:val="007D2290"/>
    <w:rsid w:val="007D56A3"/>
    <w:rsid w:val="007D7603"/>
    <w:rsid w:val="007D7822"/>
    <w:rsid w:val="007E0CA8"/>
    <w:rsid w:val="007E6551"/>
    <w:rsid w:val="007F3A26"/>
    <w:rsid w:val="0080034F"/>
    <w:rsid w:val="0080092A"/>
    <w:rsid w:val="0080138D"/>
    <w:rsid w:val="0080239F"/>
    <w:rsid w:val="008047E0"/>
    <w:rsid w:val="00811346"/>
    <w:rsid w:val="008122F7"/>
    <w:rsid w:val="00812317"/>
    <w:rsid w:val="0081327E"/>
    <w:rsid w:val="00815A5E"/>
    <w:rsid w:val="0081768D"/>
    <w:rsid w:val="00821B2A"/>
    <w:rsid w:val="00822A49"/>
    <w:rsid w:val="00827C73"/>
    <w:rsid w:val="008317BB"/>
    <w:rsid w:val="0084225B"/>
    <w:rsid w:val="00842E76"/>
    <w:rsid w:val="00850E55"/>
    <w:rsid w:val="008552C8"/>
    <w:rsid w:val="00861C89"/>
    <w:rsid w:val="0086214C"/>
    <w:rsid w:val="00862177"/>
    <w:rsid w:val="008626C2"/>
    <w:rsid w:val="00864441"/>
    <w:rsid w:val="008656C2"/>
    <w:rsid w:val="00866CA8"/>
    <w:rsid w:val="00881F5F"/>
    <w:rsid w:val="0088724C"/>
    <w:rsid w:val="00896702"/>
    <w:rsid w:val="008A02D9"/>
    <w:rsid w:val="008A3007"/>
    <w:rsid w:val="008B2108"/>
    <w:rsid w:val="008B5A66"/>
    <w:rsid w:val="008B5B7E"/>
    <w:rsid w:val="008B74C8"/>
    <w:rsid w:val="008C5862"/>
    <w:rsid w:val="008C5B1B"/>
    <w:rsid w:val="008D7068"/>
    <w:rsid w:val="008D7C1A"/>
    <w:rsid w:val="008E436C"/>
    <w:rsid w:val="008E59B5"/>
    <w:rsid w:val="008E687A"/>
    <w:rsid w:val="008F0344"/>
    <w:rsid w:val="008F29C0"/>
    <w:rsid w:val="008F62D8"/>
    <w:rsid w:val="009046D8"/>
    <w:rsid w:val="0090586A"/>
    <w:rsid w:val="00907AF9"/>
    <w:rsid w:val="00910E84"/>
    <w:rsid w:val="009137FC"/>
    <w:rsid w:val="009149DB"/>
    <w:rsid w:val="00920BE9"/>
    <w:rsid w:val="00921AAA"/>
    <w:rsid w:val="00921F32"/>
    <w:rsid w:val="00925A85"/>
    <w:rsid w:val="00926146"/>
    <w:rsid w:val="009264AC"/>
    <w:rsid w:val="0092786D"/>
    <w:rsid w:val="00934B6D"/>
    <w:rsid w:val="00935544"/>
    <w:rsid w:val="0093665D"/>
    <w:rsid w:val="00945937"/>
    <w:rsid w:val="00946355"/>
    <w:rsid w:val="00950B85"/>
    <w:rsid w:val="00960560"/>
    <w:rsid w:val="009669FE"/>
    <w:rsid w:val="00967B7F"/>
    <w:rsid w:val="00971DB7"/>
    <w:rsid w:val="009730B2"/>
    <w:rsid w:val="00973762"/>
    <w:rsid w:val="00974571"/>
    <w:rsid w:val="00974A9B"/>
    <w:rsid w:val="00984E08"/>
    <w:rsid w:val="009857FE"/>
    <w:rsid w:val="00986CE3"/>
    <w:rsid w:val="00987DE2"/>
    <w:rsid w:val="009902AA"/>
    <w:rsid w:val="00992071"/>
    <w:rsid w:val="00994A8F"/>
    <w:rsid w:val="00996DC2"/>
    <w:rsid w:val="009A47FA"/>
    <w:rsid w:val="009A4B98"/>
    <w:rsid w:val="009A59A6"/>
    <w:rsid w:val="009B097E"/>
    <w:rsid w:val="009B136E"/>
    <w:rsid w:val="009B1E03"/>
    <w:rsid w:val="009B20FE"/>
    <w:rsid w:val="009B6111"/>
    <w:rsid w:val="009B7D5F"/>
    <w:rsid w:val="009C49C4"/>
    <w:rsid w:val="009C5189"/>
    <w:rsid w:val="009D35BA"/>
    <w:rsid w:val="009D4B65"/>
    <w:rsid w:val="009E0E91"/>
    <w:rsid w:val="009E2F94"/>
    <w:rsid w:val="009E310C"/>
    <w:rsid w:val="009E3112"/>
    <w:rsid w:val="009E490F"/>
    <w:rsid w:val="009E74DE"/>
    <w:rsid w:val="009E7E66"/>
    <w:rsid w:val="009F0525"/>
    <w:rsid w:val="009F592E"/>
    <w:rsid w:val="009F5BD6"/>
    <w:rsid w:val="009F72A3"/>
    <w:rsid w:val="00A046E3"/>
    <w:rsid w:val="00A13FCA"/>
    <w:rsid w:val="00A14BE9"/>
    <w:rsid w:val="00A16405"/>
    <w:rsid w:val="00A22D0A"/>
    <w:rsid w:val="00A23CA9"/>
    <w:rsid w:val="00A25EF3"/>
    <w:rsid w:val="00A3020F"/>
    <w:rsid w:val="00A339CD"/>
    <w:rsid w:val="00A34071"/>
    <w:rsid w:val="00A3747A"/>
    <w:rsid w:val="00A42E80"/>
    <w:rsid w:val="00A440A3"/>
    <w:rsid w:val="00A44291"/>
    <w:rsid w:val="00A47271"/>
    <w:rsid w:val="00A533BC"/>
    <w:rsid w:val="00A54BDE"/>
    <w:rsid w:val="00A56211"/>
    <w:rsid w:val="00A56D08"/>
    <w:rsid w:val="00A620D4"/>
    <w:rsid w:val="00A84328"/>
    <w:rsid w:val="00AA06FF"/>
    <w:rsid w:val="00AA3024"/>
    <w:rsid w:val="00AA659E"/>
    <w:rsid w:val="00AB5AD1"/>
    <w:rsid w:val="00AB5B99"/>
    <w:rsid w:val="00AC01E6"/>
    <w:rsid w:val="00AC1BC7"/>
    <w:rsid w:val="00AC1F79"/>
    <w:rsid w:val="00AC3C93"/>
    <w:rsid w:val="00AC5D7E"/>
    <w:rsid w:val="00AC6617"/>
    <w:rsid w:val="00AD6D88"/>
    <w:rsid w:val="00AE31E0"/>
    <w:rsid w:val="00AF4AF1"/>
    <w:rsid w:val="00B008A3"/>
    <w:rsid w:val="00B05852"/>
    <w:rsid w:val="00B11971"/>
    <w:rsid w:val="00B17938"/>
    <w:rsid w:val="00B2098F"/>
    <w:rsid w:val="00B21FF8"/>
    <w:rsid w:val="00B236BE"/>
    <w:rsid w:val="00B239C6"/>
    <w:rsid w:val="00B246E7"/>
    <w:rsid w:val="00B25EF5"/>
    <w:rsid w:val="00B324F3"/>
    <w:rsid w:val="00B43BDE"/>
    <w:rsid w:val="00B44163"/>
    <w:rsid w:val="00B46C38"/>
    <w:rsid w:val="00B5046C"/>
    <w:rsid w:val="00B50660"/>
    <w:rsid w:val="00B50909"/>
    <w:rsid w:val="00B56712"/>
    <w:rsid w:val="00B6720A"/>
    <w:rsid w:val="00B72F85"/>
    <w:rsid w:val="00B73874"/>
    <w:rsid w:val="00B73E10"/>
    <w:rsid w:val="00B747BB"/>
    <w:rsid w:val="00B80EFC"/>
    <w:rsid w:val="00B8259D"/>
    <w:rsid w:val="00B934DC"/>
    <w:rsid w:val="00B968AA"/>
    <w:rsid w:val="00BA45E7"/>
    <w:rsid w:val="00BA4E19"/>
    <w:rsid w:val="00BA59DE"/>
    <w:rsid w:val="00BA71F8"/>
    <w:rsid w:val="00BB0D2D"/>
    <w:rsid w:val="00BB46A1"/>
    <w:rsid w:val="00BC4DBF"/>
    <w:rsid w:val="00BC5AC8"/>
    <w:rsid w:val="00BD32DB"/>
    <w:rsid w:val="00BE193A"/>
    <w:rsid w:val="00BE5DFA"/>
    <w:rsid w:val="00BE6058"/>
    <w:rsid w:val="00BE6177"/>
    <w:rsid w:val="00BE7102"/>
    <w:rsid w:val="00BF704D"/>
    <w:rsid w:val="00C126BA"/>
    <w:rsid w:val="00C14EA1"/>
    <w:rsid w:val="00C24643"/>
    <w:rsid w:val="00C31A73"/>
    <w:rsid w:val="00C3304C"/>
    <w:rsid w:val="00C33E02"/>
    <w:rsid w:val="00C363E7"/>
    <w:rsid w:val="00C37181"/>
    <w:rsid w:val="00C415EF"/>
    <w:rsid w:val="00C42D3A"/>
    <w:rsid w:val="00C457C6"/>
    <w:rsid w:val="00C45AF9"/>
    <w:rsid w:val="00C46F82"/>
    <w:rsid w:val="00C474B9"/>
    <w:rsid w:val="00C50159"/>
    <w:rsid w:val="00C511B9"/>
    <w:rsid w:val="00C55EA0"/>
    <w:rsid w:val="00C55FF0"/>
    <w:rsid w:val="00C57273"/>
    <w:rsid w:val="00C57E01"/>
    <w:rsid w:val="00C6063A"/>
    <w:rsid w:val="00C63810"/>
    <w:rsid w:val="00C656BD"/>
    <w:rsid w:val="00C74663"/>
    <w:rsid w:val="00C76CFA"/>
    <w:rsid w:val="00C81088"/>
    <w:rsid w:val="00C81AAE"/>
    <w:rsid w:val="00C9080A"/>
    <w:rsid w:val="00C913A4"/>
    <w:rsid w:val="00CA0D89"/>
    <w:rsid w:val="00CB5C0C"/>
    <w:rsid w:val="00CB729A"/>
    <w:rsid w:val="00CC01BC"/>
    <w:rsid w:val="00CC100C"/>
    <w:rsid w:val="00CC4BD9"/>
    <w:rsid w:val="00CD2FC2"/>
    <w:rsid w:val="00CD368B"/>
    <w:rsid w:val="00CD4ACD"/>
    <w:rsid w:val="00CD7CD3"/>
    <w:rsid w:val="00CE2B64"/>
    <w:rsid w:val="00CE5731"/>
    <w:rsid w:val="00CE7271"/>
    <w:rsid w:val="00CF2E7A"/>
    <w:rsid w:val="00CF3039"/>
    <w:rsid w:val="00D00865"/>
    <w:rsid w:val="00D01911"/>
    <w:rsid w:val="00D03EB7"/>
    <w:rsid w:val="00D074F3"/>
    <w:rsid w:val="00D13E6A"/>
    <w:rsid w:val="00D201CD"/>
    <w:rsid w:val="00D22D52"/>
    <w:rsid w:val="00D301FA"/>
    <w:rsid w:val="00D33A9C"/>
    <w:rsid w:val="00D35091"/>
    <w:rsid w:val="00D45F64"/>
    <w:rsid w:val="00D45F65"/>
    <w:rsid w:val="00D47D7F"/>
    <w:rsid w:val="00D51923"/>
    <w:rsid w:val="00D51CEC"/>
    <w:rsid w:val="00D52305"/>
    <w:rsid w:val="00D524C4"/>
    <w:rsid w:val="00D54D82"/>
    <w:rsid w:val="00D572F9"/>
    <w:rsid w:val="00D60516"/>
    <w:rsid w:val="00D62B7E"/>
    <w:rsid w:val="00D6746C"/>
    <w:rsid w:val="00D7048B"/>
    <w:rsid w:val="00D722A4"/>
    <w:rsid w:val="00D75D2E"/>
    <w:rsid w:val="00D76104"/>
    <w:rsid w:val="00D92E78"/>
    <w:rsid w:val="00D979D7"/>
    <w:rsid w:val="00D97B38"/>
    <w:rsid w:val="00DA0C6B"/>
    <w:rsid w:val="00DA2564"/>
    <w:rsid w:val="00DA5844"/>
    <w:rsid w:val="00DB2BFA"/>
    <w:rsid w:val="00DB470B"/>
    <w:rsid w:val="00DB6CF4"/>
    <w:rsid w:val="00DC0790"/>
    <w:rsid w:val="00DC5E40"/>
    <w:rsid w:val="00DC62EE"/>
    <w:rsid w:val="00DD62F0"/>
    <w:rsid w:val="00DD6DD3"/>
    <w:rsid w:val="00DD7E12"/>
    <w:rsid w:val="00DF27AB"/>
    <w:rsid w:val="00DF401E"/>
    <w:rsid w:val="00DF4DE4"/>
    <w:rsid w:val="00DF598C"/>
    <w:rsid w:val="00DF6DCE"/>
    <w:rsid w:val="00DF756C"/>
    <w:rsid w:val="00E056FC"/>
    <w:rsid w:val="00E079C3"/>
    <w:rsid w:val="00E1105C"/>
    <w:rsid w:val="00E1680E"/>
    <w:rsid w:val="00E17F2D"/>
    <w:rsid w:val="00E2127C"/>
    <w:rsid w:val="00E230C6"/>
    <w:rsid w:val="00E256D0"/>
    <w:rsid w:val="00E26868"/>
    <w:rsid w:val="00E30AA8"/>
    <w:rsid w:val="00E33B9B"/>
    <w:rsid w:val="00E359C3"/>
    <w:rsid w:val="00E3610C"/>
    <w:rsid w:val="00E41D41"/>
    <w:rsid w:val="00E5010C"/>
    <w:rsid w:val="00E54084"/>
    <w:rsid w:val="00E5684D"/>
    <w:rsid w:val="00E75F9C"/>
    <w:rsid w:val="00E77101"/>
    <w:rsid w:val="00E7783B"/>
    <w:rsid w:val="00E8230C"/>
    <w:rsid w:val="00E85451"/>
    <w:rsid w:val="00E85A4A"/>
    <w:rsid w:val="00E86796"/>
    <w:rsid w:val="00E87AD0"/>
    <w:rsid w:val="00E91EEE"/>
    <w:rsid w:val="00E94E5A"/>
    <w:rsid w:val="00E97F41"/>
    <w:rsid w:val="00EA0C8F"/>
    <w:rsid w:val="00EA2C93"/>
    <w:rsid w:val="00EB12EB"/>
    <w:rsid w:val="00EB256C"/>
    <w:rsid w:val="00EC1CE0"/>
    <w:rsid w:val="00EC3BC8"/>
    <w:rsid w:val="00EC5CE9"/>
    <w:rsid w:val="00EC6A49"/>
    <w:rsid w:val="00ED0270"/>
    <w:rsid w:val="00ED0BD0"/>
    <w:rsid w:val="00ED2CDC"/>
    <w:rsid w:val="00ED6D79"/>
    <w:rsid w:val="00EE7691"/>
    <w:rsid w:val="00EF3EAB"/>
    <w:rsid w:val="00EF5D56"/>
    <w:rsid w:val="00F024FC"/>
    <w:rsid w:val="00F02611"/>
    <w:rsid w:val="00F05462"/>
    <w:rsid w:val="00F10022"/>
    <w:rsid w:val="00F12080"/>
    <w:rsid w:val="00F249D5"/>
    <w:rsid w:val="00F31C6E"/>
    <w:rsid w:val="00F32EE4"/>
    <w:rsid w:val="00F3444D"/>
    <w:rsid w:val="00F43358"/>
    <w:rsid w:val="00F436D6"/>
    <w:rsid w:val="00F5114C"/>
    <w:rsid w:val="00F603E7"/>
    <w:rsid w:val="00F60F00"/>
    <w:rsid w:val="00F61344"/>
    <w:rsid w:val="00F61796"/>
    <w:rsid w:val="00F6591F"/>
    <w:rsid w:val="00F66E24"/>
    <w:rsid w:val="00F72042"/>
    <w:rsid w:val="00F73644"/>
    <w:rsid w:val="00F74E19"/>
    <w:rsid w:val="00F85F25"/>
    <w:rsid w:val="00F87E70"/>
    <w:rsid w:val="00F91B6E"/>
    <w:rsid w:val="00F92B8B"/>
    <w:rsid w:val="00F935DC"/>
    <w:rsid w:val="00F936DF"/>
    <w:rsid w:val="00F96DF7"/>
    <w:rsid w:val="00FA3445"/>
    <w:rsid w:val="00FA4A19"/>
    <w:rsid w:val="00FB1AE8"/>
    <w:rsid w:val="00FB1FBB"/>
    <w:rsid w:val="00FB3740"/>
    <w:rsid w:val="00FB59E0"/>
    <w:rsid w:val="00FB5D65"/>
    <w:rsid w:val="00FB5DF0"/>
    <w:rsid w:val="00FB6081"/>
    <w:rsid w:val="00FB6BEC"/>
    <w:rsid w:val="00FB6FC3"/>
    <w:rsid w:val="00FC0877"/>
    <w:rsid w:val="00FC198D"/>
    <w:rsid w:val="00FC25D8"/>
    <w:rsid w:val="00FC6F67"/>
    <w:rsid w:val="00FC72D2"/>
    <w:rsid w:val="00FD2EBC"/>
    <w:rsid w:val="00FD3FA1"/>
    <w:rsid w:val="00FE0A22"/>
    <w:rsid w:val="00FE1E52"/>
    <w:rsid w:val="00FE2483"/>
    <w:rsid w:val="00FF5836"/>
    <w:rsid w:val="00FF7F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B1AE8"/>
    <w:rPr>
      <w:lang w:val="ru-RU"/>
    </w:rPr>
  </w:style>
  <w:style w:type="paragraph" w:styleId="1">
    <w:name w:val="heading 1"/>
    <w:basedOn w:val="a"/>
    <w:next w:val="a"/>
    <w:link w:val="10"/>
    <w:uiPriority w:val="9"/>
    <w:qFormat/>
    <w:rsid w:val="00842E7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1105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1"/>
    <w:qFormat/>
    <w:rsid w:val="00E1105C"/>
  </w:style>
  <w:style w:type="paragraph" w:customStyle="1" w:styleId="TableParagraph">
    <w:name w:val="Table Paragraph"/>
    <w:basedOn w:val="a"/>
    <w:uiPriority w:val="1"/>
    <w:qFormat/>
    <w:rsid w:val="00E1105C"/>
    <w:rPr>
      <w:rFonts w:ascii="Arial" w:eastAsia="Arial" w:hAnsi="Arial" w:cs="Arial"/>
    </w:rPr>
  </w:style>
  <w:style w:type="paragraph" w:customStyle="1" w:styleId="Char1CharCharCharCharCharCharCharCharCharCharCharCharCharCharChar">
    <w:name w:val="Char1 Char Char Char Char Char Char Char Char Char Char Char Char Char Char Char"/>
    <w:basedOn w:val="a"/>
    <w:rsid w:val="00DA5844"/>
    <w:pPr>
      <w:widowControl/>
      <w:autoSpaceDE/>
      <w:autoSpaceDN/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4">
    <w:name w:val="header"/>
    <w:basedOn w:val="a"/>
    <w:link w:val="a5"/>
    <w:uiPriority w:val="99"/>
    <w:unhideWhenUsed/>
    <w:rsid w:val="00FE0A2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E0A22"/>
    <w:rPr>
      <w:lang w:val="ru-RU"/>
    </w:rPr>
  </w:style>
  <w:style w:type="paragraph" w:styleId="a6">
    <w:name w:val="footer"/>
    <w:basedOn w:val="a"/>
    <w:link w:val="a7"/>
    <w:uiPriority w:val="99"/>
    <w:unhideWhenUsed/>
    <w:rsid w:val="00FE0A2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E0A22"/>
    <w:rPr>
      <w:lang w:val="ru-RU"/>
    </w:rPr>
  </w:style>
  <w:style w:type="character" w:styleId="a8">
    <w:name w:val="page number"/>
    <w:basedOn w:val="a0"/>
    <w:rsid w:val="00600F39"/>
  </w:style>
  <w:style w:type="table" w:styleId="a9">
    <w:name w:val="Table Grid"/>
    <w:basedOn w:val="a1"/>
    <w:uiPriority w:val="59"/>
    <w:rsid w:val="003931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827C73"/>
    <w:pPr>
      <w:widowControl/>
      <w:autoSpaceDE/>
      <w:autoSpaceDN/>
    </w:pPr>
    <w:rPr>
      <w:rFonts w:ascii="Times New Roman" w:eastAsia="Calibri" w:hAnsi="Times New Roman" w:cs="Times New Roman"/>
      <w:sz w:val="28"/>
      <w:lang w:val="ru-RU"/>
    </w:rPr>
  </w:style>
  <w:style w:type="character" w:customStyle="1" w:styleId="FontStyle16">
    <w:name w:val="Font Style16"/>
    <w:uiPriority w:val="99"/>
    <w:rsid w:val="00827C73"/>
    <w:rPr>
      <w:rFonts w:ascii="Times New Roman" w:hAnsi="Times New Roman" w:cs="Times New Roman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842E7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/>
    </w:rPr>
  </w:style>
  <w:style w:type="paragraph" w:styleId="11">
    <w:name w:val="toc 1"/>
    <w:basedOn w:val="a"/>
    <w:next w:val="a"/>
    <w:autoRedefine/>
    <w:uiPriority w:val="39"/>
    <w:unhideWhenUsed/>
    <w:rsid w:val="00AA659E"/>
    <w:pPr>
      <w:tabs>
        <w:tab w:val="right" w:leader="dot" w:pos="10490"/>
      </w:tabs>
      <w:spacing w:after="100"/>
      <w:ind w:left="426"/>
    </w:pPr>
    <w:rPr>
      <w:rFonts w:ascii="Arial" w:eastAsiaTheme="majorEastAsia" w:hAnsi="Arial" w:cs="Arial"/>
      <w:bCs/>
      <w:noProof/>
      <w:sz w:val="20"/>
    </w:rPr>
  </w:style>
  <w:style w:type="character" w:styleId="ab">
    <w:name w:val="Hyperlink"/>
    <w:basedOn w:val="a0"/>
    <w:uiPriority w:val="99"/>
    <w:unhideWhenUsed/>
    <w:rsid w:val="000A1C9B"/>
    <w:rPr>
      <w:color w:val="0000FF" w:themeColor="hyperlink"/>
      <w:u w:val="single"/>
    </w:rPr>
  </w:style>
  <w:style w:type="paragraph" w:styleId="ac">
    <w:name w:val="TOC Heading"/>
    <w:basedOn w:val="1"/>
    <w:next w:val="a"/>
    <w:uiPriority w:val="39"/>
    <w:semiHidden/>
    <w:unhideWhenUsed/>
    <w:qFormat/>
    <w:rsid w:val="00984E08"/>
    <w:pPr>
      <w:widowControl/>
      <w:autoSpaceDE/>
      <w:autoSpaceDN/>
      <w:spacing w:line="276" w:lineRule="auto"/>
      <w:outlineLvl w:val="9"/>
    </w:pPr>
  </w:style>
  <w:style w:type="paragraph" w:styleId="ad">
    <w:name w:val="Balloon Text"/>
    <w:basedOn w:val="a"/>
    <w:link w:val="ae"/>
    <w:uiPriority w:val="99"/>
    <w:semiHidden/>
    <w:unhideWhenUsed/>
    <w:rsid w:val="00984E0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84E08"/>
    <w:rPr>
      <w:rFonts w:ascii="Tahoma" w:hAnsi="Tahoma" w:cs="Tahoma"/>
      <w:sz w:val="16"/>
      <w:szCs w:val="16"/>
      <w:lang w:val="ru-RU"/>
    </w:rPr>
  </w:style>
  <w:style w:type="paragraph" w:styleId="9">
    <w:name w:val="toc 9"/>
    <w:basedOn w:val="a"/>
    <w:next w:val="a"/>
    <w:autoRedefine/>
    <w:uiPriority w:val="39"/>
    <w:semiHidden/>
    <w:unhideWhenUsed/>
    <w:rsid w:val="00992071"/>
    <w:pPr>
      <w:spacing w:after="100"/>
      <w:ind w:left="1760"/>
    </w:pPr>
  </w:style>
  <w:style w:type="paragraph" w:styleId="af">
    <w:name w:val="Body Text"/>
    <w:basedOn w:val="a"/>
    <w:link w:val="af0"/>
    <w:uiPriority w:val="1"/>
    <w:qFormat/>
    <w:rsid w:val="00A22D0A"/>
    <w:rPr>
      <w:rFonts w:ascii="Arial" w:eastAsia="Arial" w:hAnsi="Arial" w:cs="Arial"/>
      <w:i/>
      <w:iCs/>
      <w:sz w:val="20"/>
      <w:szCs w:val="20"/>
    </w:rPr>
  </w:style>
  <w:style w:type="character" w:customStyle="1" w:styleId="af0">
    <w:name w:val="Основной текст Знак"/>
    <w:basedOn w:val="a0"/>
    <w:link w:val="af"/>
    <w:uiPriority w:val="1"/>
    <w:rsid w:val="00A22D0A"/>
    <w:rPr>
      <w:rFonts w:ascii="Arial" w:eastAsia="Arial" w:hAnsi="Arial" w:cs="Arial"/>
      <w:i/>
      <w:iCs/>
      <w:sz w:val="20"/>
      <w:szCs w:val="20"/>
      <w:lang w:val="ru-RU"/>
    </w:rPr>
  </w:style>
  <w:style w:type="character" w:styleId="af1">
    <w:name w:val="Placeholder Text"/>
    <w:basedOn w:val="a0"/>
    <w:uiPriority w:val="99"/>
    <w:semiHidden/>
    <w:rsid w:val="009F5BD6"/>
    <w:rPr>
      <w:color w:val="808080"/>
    </w:rPr>
  </w:style>
  <w:style w:type="table" w:customStyle="1" w:styleId="TableNormal1">
    <w:name w:val="Table Normal1"/>
    <w:uiPriority w:val="2"/>
    <w:semiHidden/>
    <w:unhideWhenUsed/>
    <w:qFormat/>
    <w:rsid w:val="00582A6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2">
    <w:name w:val="toc 2"/>
    <w:basedOn w:val="a"/>
    <w:next w:val="a"/>
    <w:autoRedefine/>
    <w:uiPriority w:val="39"/>
    <w:unhideWhenUsed/>
    <w:rsid w:val="00BA45E7"/>
    <w:pPr>
      <w:tabs>
        <w:tab w:val="left" w:pos="1276"/>
        <w:tab w:val="right" w:leader="dot" w:pos="10550"/>
      </w:tabs>
      <w:spacing w:after="100"/>
      <w:ind w:left="220" w:firstLine="63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8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45025E-AF07-4C19-A4F7-638026E39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29</Pages>
  <Words>4875</Words>
  <Characters>27790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Řídicí plán validací</vt:lpstr>
    </vt:vector>
  </TitlesOfParts>
  <Company/>
  <LinksUpToDate>false</LinksUpToDate>
  <CharactersWithSpaces>32600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Řídicí plán validací</dc:title>
  <dc:creator>колесник</dc:creator>
  <cp:lastModifiedBy>Novichenok-A</cp:lastModifiedBy>
  <cp:revision>4</cp:revision>
  <cp:lastPrinted>2022-03-04T09:11:00Z</cp:lastPrinted>
  <dcterms:created xsi:type="dcterms:W3CDTF">2022-03-04T09:38:00Z</dcterms:created>
  <dcterms:modified xsi:type="dcterms:W3CDTF">2022-03-04T19:09:00Z</dcterms:modified>
</cp:coreProperties>
</file>